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879" w:type="dxa"/>
        <w:tblInd w:w="-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3586"/>
        <w:gridCol w:w="3557"/>
      </w:tblGrid>
      <w:tr w:rsidR="001B511E" w:rsidTr="001B511E">
        <w:trPr>
          <w:trHeight w:val="550"/>
        </w:trPr>
        <w:tc>
          <w:tcPr>
            <w:tcW w:w="10879" w:type="dxa"/>
            <w:gridSpan w:val="3"/>
          </w:tcPr>
          <w:p w:rsidR="001B511E" w:rsidRDefault="001B511E" w:rsidP="001B5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учреждение  </w:t>
            </w:r>
          </w:p>
          <w:p w:rsidR="001B511E" w:rsidRDefault="001B511E" w:rsidP="001B5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Казначеевская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 </w:t>
            </w:r>
          </w:p>
          <w:p w:rsidR="001B511E" w:rsidRDefault="001B511E" w:rsidP="001B51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Валуйского</w:t>
            </w:r>
            <w:proofErr w:type="spellEnd"/>
            <w:r>
              <w:rPr>
                <w:sz w:val="24"/>
                <w:szCs w:val="24"/>
              </w:rPr>
              <w:t xml:space="preserve"> района Белгородской области</w:t>
            </w:r>
          </w:p>
          <w:p w:rsidR="001B511E" w:rsidRDefault="001B511E" w:rsidP="001B511E">
            <w:pPr>
              <w:jc w:val="center"/>
              <w:rPr>
                <w:sz w:val="24"/>
                <w:szCs w:val="24"/>
              </w:rPr>
            </w:pPr>
          </w:p>
          <w:p w:rsidR="001B511E" w:rsidRDefault="001B511E" w:rsidP="001B511E">
            <w:pPr>
              <w:jc w:val="center"/>
              <w:rPr>
                <w:sz w:val="24"/>
                <w:szCs w:val="24"/>
              </w:rPr>
            </w:pPr>
          </w:p>
        </w:tc>
      </w:tr>
      <w:tr w:rsidR="001B511E" w:rsidTr="001B511E">
        <w:trPr>
          <w:trHeight w:val="1083"/>
        </w:trPr>
        <w:tc>
          <w:tcPr>
            <w:tcW w:w="3736" w:type="dxa"/>
          </w:tcPr>
          <w:p w:rsidR="001B511E" w:rsidRPr="00691A6D" w:rsidRDefault="001B511E" w:rsidP="001B511E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РАССМОТРЕ</w:t>
            </w:r>
            <w:r w:rsidRPr="00691A6D">
              <w:rPr>
                <w:b/>
              </w:rPr>
              <w:t>НО</w:t>
            </w:r>
          </w:p>
          <w:p w:rsidR="001B511E" w:rsidRDefault="001B511E" w:rsidP="001B511E">
            <w:pPr>
              <w:tabs>
                <w:tab w:val="left" w:pos="9288"/>
              </w:tabs>
              <w:jc w:val="both"/>
            </w:pPr>
            <w:r w:rsidRPr="00691A6D">
              <w:t>Руководитель МО</w:t>
            </w:r>
            <w:r>
              <w:t xml:space="preserve"> учителей ________________________________</w:t>
            </w:r>
          </w:p>
          <w:p w:rsidR="001B511E" w:rsidRDefault="001B511E" w:rsidP="001B511E">
            <w:pPr>
              <w:tabs>
                <w:tab w:val="left" w:pos="9288"/>
              </w:tabs>
              <w:jc w:val="both"/>
            </w:pPr>
            <w:r>
              <w:t>________________________________</w:t>
            </w:r>
          </w:p>
          <w:p w:rsidR="001B511E" w:rsidRDefault="001B511E" w:rsidP="001B511E">
            <w:pPr>
              <w:tabs>
                <w:tab w:val="left" w:pos="9288"/>
              </w:tabs>
              <w:jc w:val="both"/>
            </w:pPr>
            <w:r w:rsidRPr="00691A6D">
              <w:t>___________</w:t>
            </w:r>
            <w:r>
              <w:t>__ /_________________/</w:t>
            </w:r>
          </w:p>
          <w:p w:rsidR="001B511E" w:rsidRPr="00691A6D" w:rsidRDefault="001B511E" w:rsidP="001B511E">
            <w:pPr>
              <w:tabs>
                <w:tab w:val="left" w:pos="9288"/>
              </w:tabs>
              <w:jc w:val="both"/>
            </w:pPr>
            <w:r w:rsidRPr="00691A6D">
              <w:t xml:space="preserve">Протокол № ___ от </w:t>
            </w:r>
          </w:p>
          <w:p w:rsidR="001B511E" w:rsidRPr="00691A6D" w:rsidRDefault="001B511E" w:rsidP="001B511E">
            <w:pPr>
              <w:tabs>
                <w:tab w:val="left" w:pos="9288"/>
              </w:tabs>
              <w:jc w:val="both"/>
            </w:pPr>
          </w:p>
          <w:p w:rsidR="001B511E" w:rsidRPr="00691A6D" w:rsidRDefault="001B511E" w:rsidP="001B511E">
            <w:pPr>
              <w:tabs>
                <w:tab w:val="left" w:pos="9288"/>
              </w:tabs>
              <w:jc w:val="both"/>
            </w:pPr>
            <w:r w:rsidRPr="00691A6D">
              <w:t>«____»__________201</w:t>
            </w:r>
            <w:r w:rsidR="008A67AA">
              <w:t>7</w:t>
            </w:r>
            <w:r w:rsidRPr="00691A6D">
              <w:t xml:space="preserve"> г.</w:t>
            </w:r>
          </w:p>
          <w:p w:rsidR="001B511E" w:rsidRPr="00691A6D" w:rsidRDefault="001B511E" w:rsidP="001B511E">
            <w:pPr>
              <w:tabs>
                <w:tab w:val="left" w:pos="9288"/>
              </w:tabs>
              <w:jc w:val="center"/>
            </w:pPr>
          </w:p>
        </w:tc>
        <w:tc>
          <w:tcPr>
            <w:tcW w:w="3586" w:type="dxa"/>
          </w:tcPr>
          <w:p w:rsidR="001B511E" w:rsidRPr="00691A6D" w:rsidRDefault="001B511E" w:rsidP="001B511E">
            <w:pPr>
              <w:tabs>
                <w:tab w:val="left" w:pos="9288"/>
              </w:tabs>
              <w:jc w:val="center"/>
              <w:rPr>
                <w:b/>
              </w:rPr>
            </w:pPr>
            <w:r w:rsidRPr="00691A6D">
              <w:rPr>
                <w:b/>
              </w:rPr>
              <w:t>СОГЛАСОВАНО</w:t>
            </w:r>
          </w:p>
          <w:p w:rsidR="001B511E" w:rsidRPr="00691A6D" w:rsidRDefault="001B511E" w:rsidP="001B511E">
            <w:pPr>
              <w:tabs>
                <w:tab w:val="left" w:pos="9288"/>
              </w:tabs>
              <w:jc w:val="both"/>
            </w:pPr>
            <w:r w:rsidRPr="00691A6D">
              <w:t xml:space="preserve">Заместитель директора школы _______________ </w:t>
            </w:r>
            <w:r>
              <w:t>Давиденко Т.В.</w:t>
            </w:r>
          </w:p>
          <w:p w:rsidR="001B511E" w:rsidRPr="00691A6D" w:rsidRDefault="001B511E" w:rsidP="001B511E">
            <w:pPr>
              <w:tabs>
                <w:tab w:val="left" w:pos="9288"/>
              </w:tabs>
              <w:jc w:val="both"/>
            </w:pPr>
          </w:p>
          <w:p w:rsidR="001B511E" w:rsidRPr="00691A6D" w:rsidRDefault="008A67AA" w:rsidP="001B511E">
            <w:pPr>
              <w:tabs>
                <w:tab w:val="left" w:pos="9288"/>
              </w:tabs>
              <w:jc w:val="both"/>
            </w:pPr>
            <w:r>
              <w:t>«____»____________2017</w:t>
            </w:r>
            <w:r w:rsidR="001B511E" w:rsidRPr="00691A6D">
              <w:t>г.</w:t>
            </w:r>
          </w:p>
          <w:p w:rsidR="001B511E" w:rsidRPr="00691A6D" w:rsidRDefault="001B511E" w:rsidP="001B511E">
            <w:pPr>
              <w:tabs>
                <w:tab w:val="left" w:pos="9288"/>
              </w:tabs>
              <w:jc w:val="center"/>
            </w:pPr>
          </w:p>
        </w:tc>
        <w:tc>
          <w:tcPr>
            <w:tcW w:w="3557" w:type="dxa"/>
          </w:tcPr>
          <w:p w:rsidR="001B511E" w:rsidRPr="00691A6D" w:rsidRDefault="001B511E" w:rsidP="001B511E">
            <w:pPr>
              <w:tabs>
                <w:tab w:val="left" w:pos="9288"/>
              </w:tabs>
              <w:jc w:val="center"/>
              <w:rPr>
                <w:b/>
              </w:rPr>
            </w:pPr>
            <w:r w:rsidRPr="00691A6D">
              <w:rPr>
                <w:b/>
              </w:rPr>
              <w:t>УТВЕРЖДАЮ</w:t>
            </w:r>
          </w:p>
          <w:p w:rsidR="001B511E" w:rsidRPr="00691A6D" w:rsidRDefault="001B511E" w:rsidP="001B511E">
            <w:pPr>
              <w:tabs>
                <w:tab w:val="left" w:pos="9288"/>
              </w:tabs>
              <w:jc w:val="both"/>
            </w:pPr>
            <w:r w:rsidRPr="00691A6D">
              <w:t xml:space="preserve">Директор МОУ </w:t>
            </w:r>
            <w:r>
              <w:t>«</w:t>
            </w:r>
            <w:proofErr w:type="spellStart"/>
            <w:r>
              <w:t>Казначеевская</w:t>
            </w:r>
            <w:proofErr w:type="spellEnd"/>
            <w:r>
              <w:t xml:space="preserve"> </w:t>
            </w:r>
            <w:r w:rsidRPr="00691A6D">
              <w:t>СОШ</w:t>
            </w:r>
            <w:r>
              <w:t xml:space="preserve">» </w:t>
            </w:r>
          </w:p>
          <w:p w:rsidR="001B511E" w:rsidRPr="00691A6D" w:rsidRDefault="001B511E" w:rsidP="001B511E">
            <w:pPr>
              <w:tabs>
                <w:tab w:val="left" w:pos="9288"/>
              </w:tabs>
              <w:jc w:val="both"/>
            </w:pPr>
            <w:r w:rsidRPr="00691A6D">
              <w:t xml:space="preserve">_______________ </w:t>
            </w:r>
            <w:r>
              <w:t>Бирюков В.Н.</w:t>
            </w:r>
          </w:p>
          <w:p w:rsidR="001B511E" w:rsidRPr="00691A6D" w:rsidRDefault="001B511E" w:rsidP="001B511E">
            <w:pPr>
              <w:tabs>
                <w:tab w:val="left" w:pos="9288"/>
              </w:tabs>
              <w:jc w:val="both"/>
            </w:pPr>
          </w:p>
          <w:p w:rsidR="001B511E" w:rsidRDefault="001B511E" w:rsidP="001B511E">
            <w:pPr>
              <w:tabs>
                <w:tab w:val="left" w:pos="9288"/>
              </w:tabs>
              <w:jc w:val="both"/>
            </w:pPr>
            <w:r w:rsidRPr="00691A6D">
              <w:t>Приказ №</w:t>
            </w:r>
            <w:r>
              <w:t xml:space="preserve">  </w:t>
            </w:r>
            <w:r w:rsidRPr="00691A6D">
              <w:t xml:space="preserve"> </w:t>
            </w:r>
            <w:r>
              <w:t xml:space="preserve">_______   от  </w:t>
            </w:r>
          </w:p>
          <w:p w:rsidR="001B511E" w:rsidRPr="00691A6D" w:rsidRDefault="001B511E" w:rsidP="001B511E">
            <w:pPr>
              <w:tabs>
                <w:tab w:val="left" w:pos="9288"/>
              </w:tabs>
              <w:jc w:val="both"/>
            </w:pPr>
            <w:r>
              <w:t>«</w:t>
            </w:r>
            <w:r>
              <w:rPr>
                <w:u w:val="single"/>
              </w:rPr>
              <w:t>___</w:t>
            </w:r>
            <w:r w:rsidRPr="00691A6D">
              <w:t>»</w:t>
            </w:r>
            <w:r>
              <w:t xml:space="preserve">  </w:t>
            </w:r>
            <w:r>
              <w:rPr>
                <w:u w:val="single"/>
              </w:rPr>
              <w:t>_____________</w:t>
            </w:r>
            <w:r w:rsidR="008A67AA">
              <w:t xml:space="preserve">   2017</w:t>
            </w:r>
            <w:r w:rsidRPr="00691A6D">
              <w:t xml:space="preserve"> г.</w:t>
            </w:r>
          </w:p>
          <w:p w:rsidR="001B511E" w:rsidRPr="00691A6D" w:rsidRDefault="001B511E" w:rsidP="001B511E">
            <w:pPr>
              <w:tabs>
                <w:tab w:val="left" w:pos="9288"/>
              </w:tabs>
              <w:jc w:val="center"/>
            </w:pPr>
          </w:p>
        </w:tc>
      </w:tr>
    </w:tbl>
    <w:p w:rsidR="001B511E" w:rsidRDefault="001B511E" w:rsidP="001B511E"/>
    <w:p w:rsidR="001B511E" w:rsidRDefault="001B511E" w:rsidP="001B51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1B511E" w:rsidRDefault="001B511E" w:rsidP="001B511E">
      <w:pPr>
        <w:tabs>
          <w:tab w:val="left" w:pos="7820"/>
        </w:tabs>
        <w:jc w:val="center"/>
        <w:rPr>
          <w:sz w:val="32"/>
          <w:szCs w:val="32"/>
        </w:rPr>
      </w:pPr>
      <w:r w:rsidRPr="00691A6D">
        <w:rPr>
          <w:sz w:val="32"/>
          <w:szCs w:val="32"/>
        </w:rPr>
        <w:t xml:space="preserve">по учебному </w:t>
      </w:r>
      <w:r>
        <w:rPr>
          <w:sz w:val="32"/>
          <w:szCs w:val="32"/>
        </w:rPr>
        <w:t>предмет</w:t>
      </w:r>
      <w:r w:rsidRPr="00691A6D">
        <w:rPr>
          <w:sz w:val="32"/>
          <w:szCs w:val="32"/>
        </w:rPr>
        <w:t xml:space="preserve">у </w:t>
      </w:r>
    </w:p>
    <w:p w:rsidR="001B511E" w:rsidRDefault="001B511E" w:rsidP="001B511E">
      <w:pPr>
        <w:tabs>
          <w:tab w:val="left" w:pos="78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p w:rsidR="001B511E" w:rsidRDefault="001B511E" w:rsidP="001B511E">
      <w:pPr>
        <w:tabs>
          <w:tab w:val="left" w:pos="78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7-9 классы </w:t>
      </w:r>
    </w:p>
    <w:p w:rsidR="001B511E" w:rsidRPr="00F92C84" w:rsidRDefault="001B511E" w:rsidP="001B511E">
      <w:pPr>
        <w:tabs>
          <w:tab w:val="left" w:pos="7820"/>
        </w:tabs>
        <w:rPr>
          <w:sz w:val="28"/>
          <w:szCs w:val="28"/>
        </w:rPr>
      </w:pPr>
      <w:r w:rsidRPr="00F92C84">
        <w:rPr>
          <w:sz w:val="28"/>
          <w:szCs w:val="28"/>
        </w:rPr>
        <w:t>Уровень обучения: основное общее образование</w:t>
      </w:r>
    </w:p>
    <w:p w:rsidR="001B511E" w:rsidRPr="00F92C84" w:rsidRDefault="001B511E" w:rsidP="001B511E">
      <w:pPr>
        <w:tabs>
          <w:tab w:val="left" w:pos="7820"/>
        </w:tabs>
        <w:rPr>
          <w:sz w:val="28"/>
          <w:szCs w:val="28"/>
        </w:rPr>
      </w:pPr>
      <w:r w:rsidRPr="00F92C84">
        <w:rPr>
          <w:sz w:val="28"/>
          <w:szCs w:val="28"/>
        </w:rPr>
        <w:t>Уровень изучения предмета: базовый</w:t>
      </w:r>
    </w:p>
    <w:p w:rsidR="001B511E" w:rsidRPr="00F92C84" w:rsidRDefault="001B511E" w:rsidP="001B511E">
      <w:pPr>
        <w:tabs>
          <w:tab w:val="left" w:pos="7820"/>
        </w:tabs>
        <w:rPr>
          <w:sz w:val="28"/>
          <w:szCs w:val="28"/>
        </w:rPr>
      </w:pPr>
      <w:r w:rsidRPr="00F92C84">
        <w:rPr>
          <w:sz w:val="28"/>
          <w:szCs w:val="28"/>
        </w:rPr>
        <w:t xml:space="preserve">Срок реализации: </w:t>
      </w:r>
      <w:r>
        <w:rPr>
          <w:sz w:val="28"/>
          <w:szCs w:val="28"/>
        </w:rPr>
        <w:t>3 года</w:t>
      </w:r>
    </w:p>
    <w:p w:rsidR="001B511E" w:rsidRPr="00F92C84" w:rsidRDefault="001B511E" w:rsidP="001B511E">
      <w:pPr>
        <w:tabs>
          <w:tab w:val="left" w:pos="7820"/>
        </w:tabs>
        <w:rPr>
          <w:sz w:val="28"/>
          <w:szCs w:val="28"/>
        </w:rPr>
      </w:pPr>
      <w:r w:rsidRPr="00F92C84">
        <w:rPr>
          <w:sz w:val="28"/>
          <w:szCs w:val="28"/>
        </w:rPr>
        <w:t xml:space="preserve">Общее количество часов: </w:t>
      </w:r>
      <w:r>
        <w:rPr>
          <w:sz w:val="28"/>
          <w:szCs w:val="28"/>
        </w:rPr>
        <w:t>510 часов</w:t>
      </w:r>
    </w:p>
    <w:p w:rsidR="001B511E" w:rsidRPr="00F92C84" w:rsidRDefault="001B511E" w:rsidP="001B511E">
      <w:pPr>
        <w:tabs>
          <w:tab w:val="left" w:pos="7820"/>
        </w:tabs>
        <w:jc w:val="both"/>
        <w:rPr>
          <w:sz w:val="28"/>
          <w:szCs w:val="28"/>
        </w:rPr>
      </w:pPr>
      <w:r w:rsidRPr="00F92C84">
        <w:rPr>
          <w:sz w:val="28"/>
          <w:szCs w:val="28"/>
        </w:rPr>
        <w:t xml:space="preserve">7 класс – </w:t>
      </w:r>
      <w:r>
        <w:rPr>
          <w:sz w:val="28"/>
          <w:szCs w:val="28"/>
        </w:rPr>
        <w:t xml:space="preserve">170 </w:t>
      </w:r>
      <w:r w:rsidRPr="00F92C84">
        <w:rPr>
          <w:sz w:val="28"/>
          <w:szCs w:val="28"/>
        </w:rPr>
        <w:t xml:space="preserve">часов; 8 класс – </w:t>
      </w:r>
      <w:r>
        <w:rPr>
          <w:sz w:val="28"/>
          <w:szCs w:val="28"/>
        </w:rPr>
        <w:t>170</w:t>
      </w:r>
      <w:r w:rsidRPr="00F92C84">
        <w:rPr>
          <w:sz w:val="28"/>
          <w:szCs w:val="28"/>
        </w:rPr>
        <w:t xml:space="preserve"> часов; 9 класс – </w:t>
      </w:r>
      <w:r>
        <w:rPr>
          <w:sz w:val="28"/>
          <w:szCs w:val="28"/>
        </w:rPr>
        <w:t>170</w:t>
      </w:r>
      <w:r w:rsidRPr="00F92C84">
        <w:rPr>
          <w:sz w:val="28"/>
          <w:szCs w:val="28"/>
        </w:rPr>
        <w:t xml:space="preserve"> часов.</w:t>
      </w:r>
    </w:p>
    <w:p w:rsidR="001B511E" w:rsidRPr="00F92C84" w:rsidRDefault="00A57F25" w:rsidP="001B511E">
      <w:pPr>
        <w:tabs>
          <w:tab w:val="left" w:pos="7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Контрольных работ: 50</w:t>
      </w:r>
      <w:r w:rsidR="001B511E" w:rsidRPr="00F92C84">
        <w:rPr>
          <w:sz w:val="28"/>
          <w:szCs w:val="28"/>
        </w:rPr>
        <w:t xml:space="preserve"> (</w:t>
      </w:r>
      <w:r w:rsidR="00DA64B0" w:rsidRPr="00F92C84">
        <w:rPr>
          <w:sz w:val="28"/>
          <w:szCs w:val="28"/>
        </w:rPr>
        <w:t xml:space="preserve">7 класс – </w:t>
      </w:r>
      <w:r w:rsidR="00DA64B0">
        <w:rPr>
          <w:sz w:val="28"/>
          <w:szCs w:val="28"/>
        </w:rPr>
        <w:t>14</w:t>
      </w:r>
      <w:r w:rsidR="00DA64B0" w:rsidRPr="00F92C84">
        <w:rPr>
          <w:sz w:val="28"/>
          <w:szCs w:val="28"/>
        </w:rPr>
        <w:t xml:space="preserve">; 8 класс – </w:t>
      </w:r>
      <w:r w:rsidR="00DA64B0">
        <w:rPr>
          <w:sz w:val="28"/>
          <w:szCs w:val="28"/>
        </w:rPr>
        <w:t>14</w:t>
      </w:r>
      <w:r w:rsidR="00DA64B0" w:rsidRPr="00F92C84">
        <w:rPr>
          <w:sz w:val="28"/>
          <w:szCs w:val="28"/>
        </w:rPr>
        <w:t xml:space="preserve">; 9 класс – </w:t>
      </w:r>
      <w:r w:rsidR="00DA64B0">
        <w:rPr>
          <w:sz w:val="28"/>
          <w:szCs w:val="28"/>
        </w:rPr>
        <w:t xml:space="preserve">13; </w:t>
      </w:r>
      <w:r w:rsidR="001B511E" w:rsidRPr="00F92C84">
        <w:rPr>
          <w:sz w:val="28"/>
          <w:szCs w:val="28"/>
        </w:rPr>
        <w:t>входной, промежуточный, итоговый контроль в каждом классе)</w:t>
      </w:r>
    </w:p>
    <w:p w:rsidR="001B511E" w:rsidRDefault="001B511E" w:rsidP="001B511E">
      <w:pPr>
        <w:tabs>
          <w:tab w:val="left" w:pos="7820"/>
        </w:tabs>
        <w:rPr>
          <w:sz w:val="28"/>
          <w:szCs w:val="28"/>
        </w:rPr>
      </w:pPr>
    </w:p>
    <w:p w:rsidR="001B511E" w:rsidRDefault="001B511E" w:rsidP="001B511E">
      <w:pPr>
        <w:tabs>
          <w:tab w:val="left" w:pos="7820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Используемый УМК: </w:t>
      </w:r>
    </w:p>
    <w:p w:rsidR="00A57F25" w:rsidRDefault="00A57F25" w:rsidP="00D26C3D">
      <w:pPr>
        <w:ind w:left="360" w:right="141"/>
        <w:jc w:val="both"/>
        <w:rPr>
          <w:sz w:val="28"/>
        </w:rPr>
      </w:pPr>
      <w:r w:rsidRPr="00D26C3D">
        <w:rPr>
          <w:sz w:val="28"/>
        </w:rPr>
        <w:t>«Алгебра 7 класс»</w:t>
      </w:r>
      <w:r>
        <w:rPr>
          <w:sz w:val="28"/>
        </w:rPr>
        <w:t xml:space="preserve"> Ю.Н. Макарычев, Н.Г. </w:t>
      </w:r>
      <w:proofErr w:type="spellStart"/>
      <w:r>
        <w:rPr>
          <w:sz w:val="28"/>
        </w:rPr>
        <w:t>Миндюк</w:t>
      </w:r>
      <w:proofErr w:type="spellEnd"/>
      <w:r>
        <w:rPr>
          <w:sz w:val="28"/>
        </w:rPr>
        <w:t xml:space="preserve"> </w:t>
      </w:r>
      <w:r w:rsidR="00DA64B0" w:rsidRPr="00D26C3D">
        <w:rPr>
          <w:sz w:val="28"/>
        </w:rPr>
        <w:t>и др</w:t>
      </w:r>
      <w:r>
        <w:rPr>
          <w:sz w:val="28"/>
        </w:rPr>
        <w:t>.;</w:t>
      </w:r>
      <w:r w:rsidR="00DA64B0" w:rsidRPr="00D26C3D">
        <w:rPr>
          <w:sz w:val="28"/>
        </w:rPr>
        <w:t xml:space="preserve"> </w:t>
      </w:r>
    </w:p>
    <w:p w:rsidR="00A57F25" w:rsidRDefault="00DA64B0" w:rsidP="00A57F25">
      <w:pPr>
        <w:ind w:left="360" w:right="141"/>
        <w:jc w:val="both"/>
        <w:rPr>
          <w:sz w:val="28"/>
        </w:rPr>
      </w:pPr>
      <w:r w:rsidRPr="00D26C3D">
        <w:rPr>
          <w:sz w:val="28"/>
        </w:rPr>
        <w:t>«Алгебра 8 класс»</w:t>
      </w:r>
      <w:r w:rsidR="00A57F25">
        <w:rPr>
          <w:sz w:val="28"/>
        </w:rPr>
        <w:t xml:space="preserve"> Ю.Н. Макарычев, Н.Г. </w:t>
      </w:r>
      <w:proofErr w:type="spellStart"/>
      <w:r w:rsidR="00A57F25">
        <w:rPr>
          <w:sz w:val="28"/>
        </w:rPr>
        <w:t>Миндюк</w:t>
      </w:r>
      <w:proofErr w:type="spellEnd"/>
      <w:r w:rsidR="00A57F25">
        <w:rPr>
          <w:sz w:val="28"/>
        </w:rPr>
        <w:t xml:space="preserve"> </w:t>
      </w:r>
      <w:r w:rsidR="00A57F25" w:rsidRPr="00D26C3D">
        <w:rPr>
          <w:sz w:val="28"/>
        </w:rPr>
        <w:t>и др</w:t>
      </w:r>
      <w:r w:rsidR="00A57F25">
        <w:rPr>
          <w:sz w:val="28"/>
        </w:rPr>
        <w:t>.;</w:t>
      </w:r>
      <w:r w:rsidR="00A57F25" w:rsidRPr="00D26C3D">
        <w:rPr>
          <w:sz w:val="28"/>
        </w:rPr>
        <w:t xml:space="preserve"> </w:t>
      </w:r>
    </w:p>
    <w:p w:rsidR="00DA64B0" w:rsidRPr="00D26C3D" w:rsidRDefault="00A57F25" w:rsidP="00A57F25">
      <w:pPr>
        <w:ind w:left="360" w:right="141"/>
        <w:jc w:val="both"/>
        <w:rPr>
          <w:sz w:val="28"/>
        </w:rPr>
      </w:pPr>
      <w:r>
        <w:rPr>
          <w:sz w:val="28"/>
        </w:rPr>
        <w:t>«Алгебра 9 класс»</w:t>
      </w:r>
      <w:r w:rsidRPr="00A57F25">
        <w:rPr>
          <w:sz w:val="28"/>
        </w:rPr>
        <w:t xml:space="preserve"> </w:t>
      </w:r>
      <w:r>
        <w:rPr>
          <w:sz w:val="28"/>
        </w:rPr>
        <w:t xml:space="preserve">Ю.Н. Макарычев, Н.Г. </w:t>
      </w:r>
      <w:proofErr w:type="spellStart"/>
      <w:r>
        <w:rPr>
          <w:sz w:val="28"/>
        </w:rPr>
        <w:t>Миндюк</w:t>
      </w:r>
      <w:proofErr w:type="spellEnd"/>
      <w:r>
        <w:rPr>
          <w:sz w:val="28"/>
        </w:rPr>
        <w:t xml:space="preserve"> </w:t>
      </w:r>
      <w:r w:rsidRPr="00D26C3D">
        <w:rPr>
          <w:sz w:val="28"/>
        </w:rPr>
        <w:t>и др</w:t>
      </w:r>
      <w:r>
        <w:rPr>
          <w:sz w:val="28"/>
        </w:rPr>
        <w:t>.;</w:t>
      </w:r>
      <w:r w:rsidRPr="00D26C3D">
        <w:rPr>
          <w:sz w:val="28"/>
        </w:rPr>
        <w:t xml:space="preserve"> </w:t>
      </w:r>
    </w:p>
    <w:p w:rsidR="00DA64B0" w:rsidRPr="00D26C3D" w:rsidRDefault="00A57F25" w:rsidP="00D26C3D">
      <w:pPr>
        <w:ind w:left="360"/>
        <w:rPr>
          <w:sz w:val="28"/>
        </w:rPr>
      </w:pPr>
      <w:r>
        <w:rPr>
          <w:sz w:val="28"/>
        </w:rPr>
        <w:t xml:space="preserve">«Геометрия 7 - 9 класс» </w:t>
      </w:r>
      <w:r w:rsidR="00DA64B0" w:rsidRPr="00D26C3D">
        <w:rPr>
          <w:color w:val="000000"/>
          <w:sz w:val="28"/>
        </w:rPr>
        <w:t>Л. С. </w:t>
      </w:r>
      <w:proofErr w:type="spellStart"/>
      <w:r w:rsidR="00DA64B0" w:rsidRPr="00D26C3D">
        <w:rPr>
          <w:color w:val="000000"/>
          <w:sz w:val="28"/>
        </w:rPr>
        <w:t>Атанасян</w:t>
      </w:r>
      <w:proofErr w:type="spellEnd"/>
      <w:r w:rsidR="00DA64B0" w:rsidRPr="00D26C3D">
        <w:rPr>
          <w:color w:val="000000"/>
          <w:sz w:val="28"/>
        </w:rPr>
        <w:t>, В. Ф. Бутузов, С. Б. </w:t>
      </w:r>
      <w:proofErr w:type="spellStart"/>
      <w:r w:rsidR="00DA64B0" w:rsidRPr="00D26C3D">
        <w:rPr>
          <w:color w:val="000000"/>
          <w:sz w:val="28"/>
        </w:rPr>
        <w:t>Кодомцев</w:t>
      </w:r>
      <w:proofErr w:type="spellEnd"/>
      <w:r>
        <w:rPr>
          <w:sz w:val="28"/>
        </w:rPr>
        <w:t>.</w:t>
      </w:r>
    </w:p>
    <w:p w:rsidR="001B511E" w:rsidRPr="00F92C84" w:rsidRDefault="001B511E" w:rsidP="001B511E">
      <w:pPr>
        <w:tabs>
          <w:tab w:val="left" w:pos="7820"/>
        </w:tabs>
        <w:rPr>
          <w:sz w:val="28"/>
          <w:szCs w:val="28"/>
        </w:rPr>
      </w:pPr>
    </w:p>
    <w:p w:rsidR="001B511E" w:rsidRDefault="001B511E" w:rsidP="001B511E">
      <w:pPr>
        <w:tabs>
          <w:tab w:val="left" w:pos="7820"/>
        </w:tabs>
        <w:ind w:left="567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Составитель: </w:t>
      </w:r>
    </w:p>
    <w:p w:rsidR="001B511E" w:rsidRDefault="00D26C3D" w:rsidP="001B511E">
      <w:pPr>
        <w:tabs>
          <w:tab w:val="left" w:pos="7820"/>
        </w:tabs>
        <w:ind w:left="5670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Паринова</w:t>
      </w:r>
      <w:proofErr w:type="spellEnd"/>
      <w:r>
        <w:rPr>
          <w:bCs/>
          <w:iCs/>
          <w:sz w:val="28"/>
          <w:szCs w:val="28"/>
        </w:rPr>
        <w:t xml:space="preserve"> Ирина </w:t>
      </w:r>
    </w:p>
    <w:p w:rsidR="00D26C3D" w:rsidRDefault="00D26C3D" w:rsidP="001B511E">
      <w:pPr>
        <w:tabs>
          <w:tab w:val="left" w:pos="7820"/>
        </w:tabs>
        <w:ind w:left="5670"/>
        <w:rPr>
          <w:sz w:val="28"/>
          <w:szCs w:val="28"/>
        </w:rPr>
      </w:pPr>
      <w:r>
        <w:rPr>
          <w:bCs/>
          <w:iCs/>
          <w:sz w:val="28"/>
          <w:szCs w:val="28"/>
        </w:rPr>
        <w:t>Владимировна</w:t>
      </w:r>
    </w:p>
    <w:p w:rsidR="001B511E" w:rsidRDefault="001B511E" w:rsidP="001B511E">
      <w:pPr>
        <w:tabs>
          <w:tab w:val="left" w:pos="7820"/>
        </w:tabs>
        <w:jc w:val="center"/>
        <w:rPr>
          <w:sz w:val="28"/>
          <w:szCs w:val="28"/>
        </w:rPr>
      </w:pPr>
    </w:p>
    <w:p w:rsidR="00D26C3D" w:rsidRDefault="00D26C3D" w:rsidP="001B511E">
      <w:pPr>
        <w:tabs>
          <w:tab w:val="left" w:pos="7820"/>
        </w:tabs>
        <w:jc w:val="center"/>
        <w:rPr>
          <w:sz w:val="28"/>
          <w:szCs w:val="28"/>
        </w:rPr>
      </w:pPr>
    </w:p>
    <w:p w:rsidR="00D26C3D" w:rsidRDefault="00D26C3D" w:rsidP="001B511E">
      <w:pPr>
        <w:tabs>
          <w:tab w:val="left" w:pos="7820"/>
        </w:tabs>
        <w:jc w:val="center"/>
        <w:rPr>
          <w:sz w:val="28"/>
          <w:szCs w:val="28"/>
        </w:rPr>
      </w:pPr>
    </w:p>
    <w:p w:rsidR="00D26C3D" w:rsidRDefault="00D26C3D" w:rsidP="001B511E">
      <w:pPr>
        <w:tabs>
          <w:tab w:val="left" w:pos="7820"/>
        </w:tabs>
        <w:jc w:val="center"/>
        <w:rPr>
          <w:sz w:val="28"/>
          <w:szCs w:val="28"/>
        </w:rPr>
      </w:pPr>
    </w:p>
    <w:p w:rsidR="00D26C3D" w:rsidRDefault="00D26C3D" w:rsidP="001B511E">
      <w:pPr>
        <w:tabs>
          <w:tab w:val="left" w:pos="7820"/>
        </w:tabs>
        <w:jc w:val="center"/>
        <w:rPr>
          <w:sz w:val="28"/>
          <w:szCs w:val="28"/>
        </w:rPr>
      </w:pPr>
    </w:p>
    <w:p w:rsidR="00D26C3D" w:rsidRDefault="00D26C3D" w:rsidP="001B511E">
      <w:pPr>
        <w:tabs>
          <w:tab w:val="left" w:pos="7820"/>
        </w:tabs>
        <w:jc w:val="center"/>
        <w:rPr>
          <w:sz w:val="28"/>
          <w:szCs w:val="28"/>
        </w:rPr>
      </w:pPr>
    </w:p>
    <w:p w:rsidR="00D26C3D" w:rsidRDefault="00D26C3D" w:rsidP="001B511E">
      <w:pPr>
        <w:tabs>
          <w:tab w:val="left" w:pos="7820"/>
        </w:tabs>
        <w:jc w:val="center"/>
        <w:rPr>
          <w:sz w:val="28"/>
          <w:szCs w:val="28"/>
        </w:rPr>
      </w:pPr>
    </w:p>
    <w:p w:rsidR="00D26C3D" w:rsidRDefault="00D26C3D" w:rsidP="001B511E">
      <w:pPr>
        <w:tabs>
          <w:tab w:val="left" w:pos="7820"/>
        </w:tabs>
        <w:jc w:val="center"/>
        <w:rPr>
          <w:sz w:val="28"/>
          <w:szCs w:val="28"/>
        </w:rPr>
      </w:pPr>
    </w:p>
    <w:p w:rsidR="00D26C3D" w:rsidRDefault="00D26C3D" w:rsidP="001B511E">
      <w:pPr>
        <w:tabs>
          <w:tab w:val="left" w:pos="7820"/>
        </w:tabs>
        <w:jc w:val="center"/>
        <w:rPr>
          <w:sz w:val="28"/>
          <w:szCs w:val="28"/>
        </w:rPr>
      </w:pPr>
    </w:p>
    <w:p w:rsidR="00A57F25" w:rsidRDefault="00A57F25" w:rsidP="001B511E">
      <w:pPr>
        <w:tabs>
          <w:tab w:val="left" w:pos="7820"/>
        </w:tabs>
        <w:jc w:val="center"/>
        <w:rPr>
          <w:sz w:val="28"/>
          <w:szCs w:val="28"/>
        </w:rPr>
      </w:pPr>
    </w:p>
    <w:p w:rsidR="001B511E" w:rsidRDefault="001B511E" w:rsidP="001B511E">
      <w:pPr>
        <w:tabs>
          <w:tab w:val="left" w:pos="7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D26C3D" w:rsidRDefault="00D26C3D" w:rsidP="00D26C3D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lastRenderedPageBreak/>
        <w:t>Планируемые предметные р</w:t>
      </w:r>
      <w:r w:rsidRPr="00C81EE6">
        <w:rPr>
          <w:b/>
          <w:bCs/>
          <w:spacing w:val="-10"/>
          <w:sz w:val="28"/>
          <w:szCs w:val="28"/>
        </w:rPr>
        <w:t xml:space="preserve">езультаты изучения </w:t>
      </w:r>
      <w:r>
        <w:rPr>
          <w:b/>
          <w:bCs/>
          <w:spacing w:val="-10"/>
          <w:sz w:val="28"/>
          <w:szCs w:val="28"/>
        </w:rPr>
        <w:t xml:space="preserve">учебного </w:t>
      </w:r>
      <w:r w:rsidRPr="00C81EE6">
        <w:rPr>
          <w:b/>
          <w:bCs/>
          <w:spacing w:val="-10"/>
          <w:sz w:val="28"/>
          <w:szCs w:val="28"/>
        </w:rPr>
        <w:t>предмета</w:t>
      </w:r>
    </w:p>
    <w:p w:rsidR="00DB0E06" w:rsidRDefault="00494EBE">
      <w:r>
        <w:t xml:space="preserve"> В результате изучения математики ученик должен</w:t>
      </w:r>
    </w:p>
    <w:p w:rsidR="00494EBE" w:rsidRDefault="00494EBE">
      <w:pPr>
        <w:rPr>
          <w:b/>
          <w:u w:val="single"/>
        </w:rPr>
      </w:pPr>
      <w:r w:rsidRPr="00494EBE">
        <w:rPr>
          <w:b/>
          <w:u w:val="single"/>
        </w:rPr>
        <w:t>Знать/понимать</w:t>
      </w:r>
    </w:p>
    <w:p w:rsidR="00494EBE" w:rsidRDefault="00494EBE" w:rsidP="00494EBE">
      <w:pPr>
        <w:pStyle w:val="a3"/>
        <w:numPr>
          <w:ilvl w:val="0"/>
          <w:numId w:val="4"/>
        </w:numPr>
        <w:jc w:val="both"/>
      </w:pPr>
      <w:r>
        <w:t>Существо понятия математического доказательства; приводить примеры доказательств;</w:t>
      </w:r>
    </w:p>
    <w:p w:rsidR="00494EBE" w:rsidRDefault="00494EBE" w:rsidP="00494EBE">
      <w:pPr>
        <w:pStyle w:val="a3"/>
        <w:numPr>
          <w:ilvl w:val="0"/>
          <w:numId w:val="4"/>
        </w:numPr>
        <w:jc w:val="both"/>
      </w:pPr>
      <w:r>
        <w:t>Существо понятия алгоритма; приводить примеры алгоритмов;</w:t>
      </w:r>
    </w:p>
    <w:p w:rsidR="00494EBE" w:rsidRDefault="00494EBE" w:rsidP="00494EBE">
      <w:pPr>
        <w:pStyle w:val="a3"/>
        <w:numPr>
          <w:ilvl w:val="0"/>
          <w:numId w:val="4"/>
        </w:numPr>
        <w:jc w:val="both"/>
      </w:pPr>
      <w:r>
        <w:t>Как используются математические формулы, уравнения и неравенства; примеры их применения при решении математических и практических задач;</w:t>
      </w:r>
    </w:p>
    <w:p w:rsidR="00494EBE" w:rsidRDefault="00494EBE" w:rsidP="00494EBE">
      <w:pPr>
        <w:pStyle w:val="a3"/>
        <w:numPr>
          <w:ilvl w:val="0"/>
          <w:numId w:val="4"/>
        </w:numPr>
        <w:jc w:val="both"/>
      </w:pPr>
      <w:r>
        <w:t>Как математически определенные функции могут описывать реальные зависимости; приводить примеры такого описания;</w:t>
      </w:r>
    </w:p>
    <w:p w:rsidR="00494EBE" w:rsidRDefault="00494EBE" w:rsidP="00494EBE">
      <w:pPr>
        <w:pStyle w:val="a3"/>
        <w:numPr>
          <w:ilvl w:val="0"/>
          <w:numId w:val="4"/>
        </w:numPr>
        <w:jc w:val="both"/>
      </w:pPr>
      <w:r>
        <w:t>Как потребности практики привели математическую науку к необходимости расширения понятия числа;</w:t>
      </w:r>
    </w:p>
    <w:p w:rsidR="00494EBE" w:rsidRDefault="00494EBE" w:rsidP="00494EBE">
      <w:pPr>
        <w:pStyle w:val="a3"/>
        <w:numPr>
          <w:ilvl w:val="0"/>
          <w:numId w:val="4"/>
        </w:numPr>
        <w:jc w:val="both"/>
      </w:pPr>
      <w: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494EBE" w:rsidRDefault="00494EBE" w:rsidP="00494EBE">
      <w:pPr>
        <w:pStyle w:val="a3"/>
        <w:numPr>
          <w:ilvl w:val="0"/>
          <w:numId w:val="4"/>
        </w:numPr>
        <w:jc w:val="both"/>
      </w:pPr>
      <w: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494EBE" w:rsidRDefault="00494EBE" w:rsidP="00494EBE">
      <w:pPr>
        <w:pStyle w:val="a3"/>
        <w:numPr>
          <w:ilvl w:val="0"/>
          <w:numId w:val="4"/>
        </w:numPr>
        <w:jc w:val="both"/>
      </w:pPr>
      <w: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FA7160" w:rsidRDefault="00FA7160" w:rsidP="00FA7160">
      <w:pPr>
        <w:pStyle w:val="a3"/>
        <w:jc w:val="both"/>
      </w:pPr>
    </w:p>
    <w:p w:rsidR="00FA7160" w:rsidRDefault="00FA7160" w:rsidP="00FA7160">
      <w:pPr>
        <w:jc w:val="both"/>
        <w:rPr>
          <w:b/>
        </w:rPr>
      </w:pPr>
      <w:r>
        <w:rPr>
          <w:b/>
        </w:rPr>
        <w:t>АЛГЕБРА</w:t>
      </w:r>
    </w:p>
    <w:p w:rsidR="00FA7160" w:rsidRDefault="00FA7160" w:rsidP="00FA7160">
      <w:pPr>
        <w:jc w:val="both"/>
        <w:rPr>
          <w:b/>
          <w:u w:val="single"/>
        </w:rPr>
      </w:pPr>
      <w:r w:rsidRPr="00FA7160">
        <w:rPr>
          <w:b/>
          <w:u w:val="single"/>
        </w:rPr>
        <w:t>Уметь</w:t>
      </w:r>
    </w:p>
    <w:p w:rsidR="00FA7160" w:rsidRDefault="00FA7160" w:rsidP="00FA7160">
      <w:pPr>
        <w:pStyle w:val="a3"/>
        <w:numPr>
          <w:ilvl w:val="0"/>
          <w:numId w:val="5"/>
        </w:numPr>
        <w:jc w:val="both"/>
      </w:pPr>
      <w: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FA7160" w:rsidRDefault="00FA7160" w:rsidP="00FA7160">
      <w:pPr>
        <w:pStyle w:val="a3"/>
        <w:numPr>
          <w:ilvl w:val="0"/>
          <w:numId w:val="5"/>
        </w:numPr>
        <w:jc w:val="both"/>
      </w:pPr>
      <w: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FA7160" w:rsidRDefault="00FA7160" w:rsidP="00FA7160">
      <w:pPr>
        <w:pStyle w:val="a3"/>
        <w:numPr>
          <w:ilvl w:val="0"/>
          <w:numId w:val="5"/>
        </w:numPr>
        <w:jc w:val="both"/>
      </w:pPr>
      <w:r>
        <w:t>Применять свойства арифметических квадратных корней для вычисления значения и преобразований числовых выражений, содержащих квадратные корни;</w:t>
      </w:r>
    </w:p>
    <w:p w:rsidR="00FA7160" w:rsidRDefault="00FA7160" w:rsidP="00FA7160">
      <w:pPr>
        <w:pStyle w:val="a3"/>
        <w:numPr>
          <w:ilvl w:val="0"/>
          <w:numId w:val="5"/>
        </w:numPr>
        <w:jc w:val="both"/>
      </w:pPr>
      <w:r>
        <w:t>Решать линейные, квадратные уравнения и рациональные уравнения</w:t>
      </w:r>
      <w:r w:rsidR="00B27E1E">
        <w:t>, сводящиеся к ним, системы двух линейных уравнений и несложные нелинейные системы;</w:t>
      </w:r>
    </w:p>
    <w:p w:rsidR="00B27E1E" w:rsidRDefault="00B27E1E" w:rsidP="00FA7160">
      <w:pPr>
        <w:pStyle w:val="a3"/>
        <w:numPr>
          <w:ilvl w:val="0"/>
          <w:numId w:val="5"/>
        </w:numPr>
        <w:jc w:val="both"/>
      </w:pPr>
      <w:r>
        <w:t>Решать линейные и квадратные неравенства с одной переменной и их системы;</w:t>
      </w:r>
    </w:p>
    <w:p w:rsidR="00B27E1E" w:rsidRDefault="00B27E1E" w:rsidP="00FA7160">
      <w:pPr>
        <w:pStyle w:val="a3"/>
        <w:numPr>
          <w:ilvl w:val="0"/>
          <w:numId w:val="5"/>
        </w:numPr>
        <w:jc w:val="both"/>
      </w:pPr>
      <w: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B27E1E" w:rsidRDefault="00B27E1E" w:rsidP="00FA7160">
      <w:pPr>
        <w:pStyle w:val="a3"/>
        <w:numPr>
          <w:ilvl w:val="0"/>
          <w:numId w:val="5"/>
        </w:numPr>
        <w:jc w:val="both"/>
      </w:pPr>
      <w:r>
        <w:t>Изображать числа точками на координатной прямой;</w:t>
      </w:r>
    </w:p>
    <w:p w:rsidR="00B27E1E" w:rsidRDefault="00B27E1E" w:rsidP="00FA7160">
      <w:pPr>
        <w:pStyle w:val="a3"/>
        <w:numPr>
          <w:ilvl w:val="0"/>
          <w:numId w:val="5"/>
        </w:numPr>
        <w:jc w:val="both"/>
      </w:pPr>
      <w:r>
        <w:t>Определять координаты точки на плоскости, строить точки с заданными координатами; изображать множество решений линейного неравенства;</w:t>
      </w:r>
    </w:p>
    <w:p w:rsidR="00B27E1E" w:rsidRDefault="00B27E1E" w:rsidP="00FA7160">
      <w:pPr>
        <w:pStyle w:val="a3"/>
        <w:numPr>
          <w:ilvl w:val="0"/>
          <w:numId w:val="5"/>
        </w:numPr>
        <w:jc w:val="both"/>
      </w:pPr>
      <w: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B27E1E" w:rsidRDefault="00B27E1E" w:rsidP="00FA7160">
      <w:pPr>
        <w:pStyle w:val="a3"/>
        <w:numPr>
          <w:ilvl w:val="0"/>
          <w:numId w:val="5"/>
        </w:numPr>
        <w:jc w:val="both"/>
      </w:pPr>
      <w:r>
        <w:t>Находить значение функц</w:t>
      </w:r>
      <w:r w:rsidR="00281B85">
        <w:t>ии, заданной формулой, таблицей</w:t>
      </w:r>
      <w:r>
        <w:t>, графиком по ее аргументу; находить значение аргумента по значению функции, заданной графиком или таблицей;</w:t>
      </w:r>
      <w:r w:rsidR="00D26C3D">
        <w:t xml:space="preserve"> </w:t>
      </w:r>
      <w:r>
        <w:t>определять свойства функции по ее графику; пр</w:t>
      </w:r>
      <w:r w:rsidR="00281B85">
        <w:t>и</w:t>
      </w:r>
      <w:r>
        <w:t>менять графические представления при решении уравнений, систем, неравенств;</w:t>
      </w:r>
    </w:p>
    <w:p w:rsidR="00B27E1E" w:rsidRDefault="00B27E1E" w:rsidP="00FA7160">
      <w:pPr>
        <w:pStyle w:val="a3"/>
        <w:numPr>
          <w:ilvl w:val="0"/>
          <w:numId w:val="5"/>
        </w:numPr>
        <w:jc w:val="both"/>
      </w:pPr>
      <w:r>
        <w:t>Описывать свойства заданных функций, строить их графики;</w:t>
      </w:r>
    </w:p>
    <w:p w:rsidR="00405DB9" w:rsidRDefault="00405DB9" w:rsidP="00405DB9">
      <w:pPr>
        <w:jc w:val="both"/>
        <w:rPr>
          <w:b/>
          <w:u w:val="single"/>
        </w:rPr>
      </w:pPr>
      <w:r>
        <w:rPr>
          <w:b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405DB9" w:rsidRDefault="00405DB9" w:rsidP="00405DB9">
      <w:pPr>
        <w:pStyle w:val="a3"/>
        <w:numPr>
          <w:ilvl w:val="0"/>
          <w:numId w:val="6"/>
        </w:numPr>
        <w:jc w:val="both"/>
      </w:pPr>
      <w:r>
        <w:t>Выполнения расчетов по формулам, составления формул, выражающих зависимость между реальными величинами; нахождения нужной формулы в справочных материалах;</w:t>
      </w:r>
    </w:p>
    <w:p w:rsidR="00405DB9" w:rsidRDefault="00405DB9" w:rsidP="00405DB9">
      <w:pPr>
        <w:pStyle w:val="a3"/>
        <w:numPr>
          <w:ilvl w:val="0"/>
          <w:numId w:val="6"/>
        </w:numPr>
        <w:jc w:val="both"/>
      </w:pPr>
      <w:r>
        <w:lastRenderedPageBreak/>
        <w:t>Моделирования практических ситуаций и исследования построенных моделей с использованием аппарата алгебры;</w:t>
      </w:r>
    </w:p>
    <w:p w:rsidR="00405DB9" w:rsidRDefault="00405DB9" w:rsidP="00405DB9">
      <w:pPr>
        <w:pStyle w:val="a3"/>
        <w:numPr>
          <w:ilvl w:val="0"/>
          <w:numId w:val="6"/>
        </w:numPr>
        <w:jc w:val="both"/>
      </w:pPr>
      <w: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405DB9" w:rsidRDefault="00405DB9" w:rsidP="00405DB9">
      <w:pPr>
        <w:pStyle w:val="a3"/>
        <w:numPr>
          <w:ilvl w:val="0"/>
          <w:numId w:val="6"/>
        </w:numPr>
        <w:jc w:val="both"/>
      </w:pPr>
      <w:r>
        <w:t>Интерпретации графиков реальных зависимостей между величинами.</w:t>
      </w:r>
    </w:p>
    <w:p w:rsidR="00405DB9" w:rsidRDefault="00405DB9" w:rsidP="00405DB9">
      <w:pPr>
        <w:jc w:val="both"/>
        <w:rPr>
          <w:b/>
        </w:rPr>
      </w:pPr>
      <w:r>
        <w:rPr>
          <w:b/>
        </w:rPr>
        <w:t>ЭЛЕМЕНТЫ ЛОГИКИ, КОМБИНАТОРИКИ, СТАТИСТИКИ И ТЕОРИИ ВЕРОЯТНОСТЕЙ</w:t>
      </w:r>
    </w:p>
    <w:p w:rsidR="00405DB9" w:rsidRDefault="00405DB9" w:rsidP="00405DB9">
      <w:pPr>
        <w:jc w:val="both"/>
        <w:rPr>
          <w:b/>
          <w:u w:val="single"/>
        </w:rPr>
      </w:pPr>
      <w:r>
        <w:rPr>
          <w:b/>
          <w:u w:val="single"/>
        </w:rPr>
        <w:t>Уметь</w:t>
      </w:r>
    </w:p>
    <w:p w:rsidR="00405DB9" w:rsidRDefault="00405DB9" w:rsidP="00405DB9">
      <w:pPr>
        <w:pStyle w:val="a3"/>
        <w:numPr>
          <w:ilvl w:val="0"/>
          <w:numId w:val="7"/>
        </w:numPr>
        <w:jc w:val="both"/>
      </w:pPr>
      <w:r>
        <w:t xml:space="preserve">Приводить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gramStart"/>
      <w:r>
        <w:t>контр примеры</w:t>
      </w:r>
      <w:proofErr w:type="gramEnd"/>
      <w:r>
        <w:t xml:space="preserve"> для опровержения утверждений;</w:t>
      </w:r>
    </w:p>
    <w:p w:rsidR="00405DB9" w:rsidRDefault="000C59AA" w:rsidP="00405DB9">
      <w:pPr>
        <w:pStyle w:val="a3"/>
        <w:numPr>
          <w:ilvl w:val="0"/>
          <w:numId w:val="7"/>
        </w:numPr>
        <w:jc w:val="both"/>
      </w:pPr>
      <w: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0C59AA" w:rsidRDefault="000C59AA" w:rsidP="00405DB9">
      <w:pPr>
        <w:pStyle w:val="a3"/>
        <w:numPr>
          <w:ilvl w:val="0"/>
          <w:numId w:val="7"/>
        </w:numPr>
        <w:jc w:val="both"/>
      </w:pPr>
      <w: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0C59AA" w:rsidRDefault="000C59AA" w:rsidP="00405DB9">
      <w:pPr>
        <w:pStyle w:val="a3"/>
        <w:numPr>
          <w:ilvl w:val="0"/>
          <w:numId w:val="7"/>
        </w:numPr>
        <w:jc w:val="both"/>
      </w:pPr>
      <w:r>
        <w:t>Вычислять средние значения результатов измерений4</w:t>
      </w:r>
    </w:p>
    <w:p w:rsidR="000C59AA" w:rsidRDefault="000C59AA" w:rsidP="00405DB9">
      <w:pPr>
        <w:pStyle w:val="a3"/>
        <w:numPr>
          <w:ilvl w:val="0"/>
          <w:numId w:val="7"/>
        </w:numPr>
        <w:jc w:val="both"/>
      </w:pPr>
      <w:r>
        <w:t>Находить частоту события, используя собственные наблюдения и готовые статистические данные;</w:t>
      </w:r>
    </w:p>
    <w:p w:rsidR="000C59AA" w:rsidRDefault="000C59AA" w:rsidP="00405DB9">
      <w:pPr>
        <w:pStyle w:val="a3"/>
        <w:numPr>
          <w:ilvl w:val="0"/>
          <w:numId w:val="7"/>
        </w:numPr>
        <w:jc w:val="both"/>
      </w:pPr>
      <w:r>
        <w:t>Находить вероятности случайных событий в простейших случаях;</w:t>
      </w:r>
    </w:p>
    <w:p w:rsidR="000C59AA" w:rsidRDefault="000C59AA" w:rsidP="000C59AA">
      <w:pPr>
        <w:jc w:val="both"/>
        <w:rPr>
          <w:b/>
          <w:u w:val="single"/>
        </w:rPr>
      </w:pPr>
      <w:r>
        <w:rPr>
          <w:b/>
          <w:u w:val="single"/>
        </w:rPr>
        <w:t>Использовать приоб</w:t>
      </w:r>
      <w:r w:rsidR="00D26C3D">
        <w:rPr>
          <w:b/>
          <w:u w:val="single"/>
        </w:rPr>
        <w:t>ретенные знания и умения в прак</w:t>
      </w:r>
      <w:r>
        <w:rPr>
          <w:b/>
          <w:u w:val="single"/>
        </w:rPr>
        <w:t>тической деятельности и повседневной жизни для:</w:t>
      </w:r>
    </w:p>
    <w:p w:rsidR="000C59AA" w:rsidRDefault="000C59AA" w:rsidP="000C59AA">
      <w:pPr>
        <w:pStyle w:val="a3"/>
        <w:numPr>
          <w:ilvl w:val="0"/>
          <w:numId w:val="8"/>
        </w:numPr>
        <w:jc w:val="both"/>
      </w:pPr>
      <w:r>
        <w:t>Выстраивания аргументации при доказательстве и в диалоге;</w:t>
      </w:r>
    </w:p>
    <w:p w:rsidR="000C59AA" w:rsidRDefault="000C59AA" w:rsidP="000C59AA">
      <w:pPr>
        <w:pStyle w:val="a3"/>
        <w:numPr>
          <w:ilvl w:val="0"/>
          <w:numId w:val="8"/>
        </w:numPr>
        <w:jc w:val="both"/>
      </w:pPr>
      <w:r>
        <w:t>Распознавания логически некорректных рассуждений;</w:t>
      </w:r>
    </w:p>
    <w:p w:rsidR="000C59AA" w:rsidRDefault="000C59AA" w:rsidP="000C59AA">
      <w:pPr>
        <w:pStyle w:val="a3"/>
        <w:numPr>
          <w:ilvl w:val="0"/>
          <w:numId w:val="8"/>
        </w:numPr>
        <w:jc w:val="both"/>
      </w:pPr>
      <w:r>
        <w:t>Записи математических утверждений, доказательств;</w:t>
      </w:r>
    </w:p>
    <w:p w:rsidR="000C59AA" w:rsidRDefault="000C59AA" w:rsidP="000C59AA">
      <w:pPr>
        <w:pStyle w:val="a3"/>
        <w:numPr>
          <w:ilvl w:val="0"/>
          <w:numId w:val="8"/>
        </w:numPr>
        <w:jc w:val="both"/>
      </w:pPr>
      <w:r>
        <w:t>Анализа реальных числовых данных, представленных в виде диаграмм, графиков, таблиц;</w:t>
      </w:r>
    </w:p>
    <w:p w:rsidR="000C59AA" w:rsidRDefault="000C59AA" w:rsidP="000C59AA">
      <w:pPr>
        <w:pStyle w:val="a3"/>
        <w:numPr>
          <w:ilvl w:val="0"/>
          <w:numId w:val="8"/>
        </w:numPr>
        <w:jc w:val="both"/>
      </w:pPr>
      <w: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544D69" w:rsidRDefault="00544D69" w:rsidP="000C59AA">
      <w:pPr>
        <w:pStyle w:val="a3"/>
        <w:numPr>
          <w:ilvl w:val="0"/>
          <w:numId w:val="8"/>
        </w:numPr>
        <w:jc w:val="both"/>
      </w:pPr>
      <w:r>
        <w:t>Решения учебных и практических задач, требующих систематического перебора вариантов;</w:t>
      </w:r>
    </w:p>
    <w:p w:rsidR="00544D69" w:rsidRDefault="00544D69" w:rsidP="000C59AA">
      <w:pPr>
        <w:pStyle w:val="a3"/>
        <w:numPr>
          <w:ilvl w:val="0"/>
          <w:numId w:val="8"/>
        </w:numPr>
        <w:jc w:val="both"/>
      </w:pPr>
      <w: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</w:t>
      </w:r>
      <w:r w:rsidR="00D26C3D">
        <w:t>и</w:t>
      </w:r>
      <w:r>
        <w:t>туацией;</w:t>
      </w:r>
    </w:p>
    <w:p w:rsidR="00544D69" w:rsidRDefault="00544D69" w:rsidP="000C59AA">
      <w:pPr>
        <w:pStyle w:val="a3"/>
        <w:numPr>
          <w:ilvl w:val="0"/>
          <w:numId w:val="8"/>
        </w:numPr>
        <w:jc w:val="both"/>
      </w:pPr>
      <w:r>
        <w:t>Понимания статистических утверждений.</w:t>
      </w:r>
    </w:p>
    <w:p w:rsidR="00544D69" w:rsidRDefault="00544D69" w:rsidP="00544D69">
      <w:pPr>
        <w:jc w:val="both"/>
        <w:rPr>
          <w:b/>
        </w:rPr>
      </w:pPr>
      <w:r>
        <w:rPr>
          <w:b/>
        </w:rPr>
        <w:t>ГЕОМЕТРИЯ</w:t>
      </w:r>
    </w:p>
    <w:p w:rsidR="00544D69" w:rsidRDefault="00544D69" w:rsidP="00544D69">
      <w:pPr>
        <w:jc w:val="both"/>
        <w:rPr>
          <w:b/>
          <w:u w:val="single"/>
        </w:rPr>
      </w:pPr>
      <w:r>
        <w:rPr>
          <w:b/>
          <w:u w:val="single"/>
        </w:rPr>
        <w:t>Уметь</w:t>
      </w:r>
    </w:p>
    <w:p w:rsidR="00544D69" w:rsidRDefault="00544D69" w:rsidP="00544D69">
      <w:pPr>
        <w:pStyle w:val="a3"/>
        <w:numPr>
          <w:ilvl w:val="0"/>
          <w:numId w:val="9"/>
        </w:numPr>
        <w:jc w:val="both"/>
      </w:pPr>
      <w:r>
        <w:t xml:space="preserve">Пользоваться геометрическим языком для </w:t>
      </w:r>
      <w:proofErr w:type="spellStart"/>
      <w:r>
        <w:t>опсания</w:t>
      </w:r>
      <w:proofErr w:type="spellEnd"/>
      <w:r>
        <w:t xml:space="preserve"> предметов окружающего мира;</w:t>
      </w:r>
    </w:p>
    <w:p w:rsidR="00544D69" w:rsidRDefault="00544D69" w:rsidP="00544D69">
      <w:pPr>
        <w:pStyle w:val="a3"/>
        <w:numPr>
          <w:ilvl w:val="0"/>
          <w:numId w:val="9"/>
        </w:numPr>
        <w:jc w:val="both"/>
      </w:pPr>
      <w:r>
        <w:t>Распознавать геометрические фигуры, различать их взаимное расположение;</w:t>
      </w:r>
    </w:p>
    <w:p w:rsidR="00544D69" w:rsidRDefault="00544D69" w:rsidP="00544D69">
      <w:pPr>
        <w:pStyle w:val="a3"/>
        <w:numPr>
          <w:ilvl w:val="0"/>
          <w:numId w:val="9"/>
        </w:numPr>
        <w:jc w:val="both"/>
      </w:pPr>
      <w:r>
        <w:t>Изображать геометрические фигуры: выполнять чертежи по условию задачи; осуществлять преобразования фигур;</w:t>
      </w:r>
    </w:p>
    <w:p w:rsidR="00544D69" w:rsidRDefault="00544D69" w:rsidP="00544D69">
      <w:pPr>
        <w:pStyle w:val="a3"/>
        <w:numPr>
          <w:ilvl w:val="0"/>
          <w:numId w:val="9"/>
        </w:numPr>
        <w:jc w:val="both"/>
      </w:pPr>
      <w:r>
        <w:t>Распознавать на чертежах, моделях и в окружающей обстановке основные пространственные тела, изображать их;</w:t>
      </w:r>
    </w:p>
    <w:p w:rsidR="00544D69" w:rsidRDefault="00544D69" w:rsidP="00544D69">
      <w:pPr>
        <w:pStyle w:val="a3"/>
        <w:numPr>
          <w:ilvl w:val="0"/>
          <w:numId w:val="9"/>
        </w:numPr>
        <w:jc w:val="both"/>
      </w:pPr>
      <w:r>
        <w:t>В простейших случаях строить сечения и развертки пространственных тел;</w:t>
      </w:r>
    </w:p>
    <w:p w:rsidR="00544D69" w:rsidRDefault="00544D69" w:rsidP="00544D69">
      <w:pPr>
        <w:pStyle w:val="a3"/>
        <w:numPr>
          <w:ilvl w:val="0"/>
          <w:numId w:val="9"/>
        </w:numPr>
        <w:jc w:val="both"/>
      </w:pPr>
      <w:r>
        <w:t>Проводить операции над векторами, вычислять длину и координаты вектора, угол между векторами;</w:t>
      </w:r>
    </w:p>
    <w:p w:rsidR="00544D69" w:rsidRDefault="00544D69" w:rsidP="00544D69">
      <w:pPr>
        <w:pStyle w:val="a3"/>
        <w:numPr>
          <w:ilvl w:val="0"/>
          <w:numId w:val="9"/>
        </w:numPr>
        <w:jc w:val="both"/>
      </w:pPr>
      <w:r>
        <w:t>Вычислять значения геометрических величин</w:t>
      </w:r>
      <w:r w:rsidR="00381CED">
        <w:t xml:space="preserve"> (длин, углов, площадей, объемов); в том числе: для углов от 0</w:t>
      </w:r>
      <w:r w:rsidR="00381CED">
        <w:rPr>
          <w:vertAlign w:val="superscript"/>
        </w:rPr>
        <w:t>0</w:t>
      </w:r>
      <w:r w:rsidR="00381CED">
        <w:t xml:space="preserve"> до 180</w:t>
      </w:r>
      <w:r w:rsidR="00381CED">
        <w:rPr>
          <w:vertAlign w:val="superscript"/>
        </w:rPr>
        <w:t>0</w:t>
      </w:r>
      <w:r w:rsidR="00381CED"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</w:t>
      </w:r>
      <w:r w:rsidR="00381CED">
        <w:lastRenderedPageBreak/>
        <w:t>треугольников, длины ломаных, дуг окружностей, площадей основных геометрических фигур, составленных из них;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381CED" w:rsidRDefault="00381CED" w:rsidP="00544D69">
      <w:pPr>
        <w:pStyle w:val="a3"/>
        <w:numPr>
          <w:ilvl w:val="0"/>
          <w:numId w:val="9"/>
        </w:numPr>
        <w:jc w:val="both"/>
      </w:pPr>
      <w: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381CED" w:rsidRDefault="00381CED" w:rsidP="00544D69">
      <w:pPr>
        <w:pStyle w:val="a3"/>
        <w:numPr>
          <w:ilvl w:val="0"/>
          <w:numId w:val="9"/>
        </w:numPr>
        <w:jc w:val="both"/>
      </w:pPr>
      <w:r>
        <w:t>Решать простейшие планиметрические задачи в пространстве;</w:t>
      </w:r>
    </w:p>
    <w:p w:rsidR="00381CED" w:rsidRDefault="00381CED" w:rsidP="00381CED">
      <w:pPr>
        <w:jc w:val="both"/>
        <w:rPr>
          <w:b/>
          <w:u w:val="single"/>
        </w:rPr>
      </w:pPr>
      <w:r>
        <w:rPr>
          <w:b/>
          <w:u w:val="single"/>
        </w:rPr>
        <w:t xml:space="preserve">Использовать приобретенные знания </w:t>
      </w:r>
      <w:r w:rsidR="00D26C3D">
        <w:rPr>
          <w:b/>
          <w:u w:val="single"/>
        </w:rPr>
        <w:t>и умения в прак</w:t>
      </w:r>
      <w:r>
        <w:rPr>
          <w:b/>
          <w:u w:val="single"/>
        </w:rPr>
        <w:t>тической деятельности и повседневной жизни для:</w:t>
      </w:r>
    </w:p>
    <w:p w:rsidR="00381CED" w:rsidRDefault="00D25F42" w:rsidP="00381CED">
      <w:pPr>
        <w:pStyle w:val="a3"/>
        <w:numPr>
          <w:ilvl w:val="0"/>
          <w:numId w:val="10"/>
        </w:numPr>
        <w:jc w:val="both"/>
      </w:pPr>
      <w:r>
        <w:t>Описания реальных ситуаций на языке геометрии;</w:t>
      </w:r>
    </w:p>
    <w:p w:rsidR="00D25F42" w:rsidRDefault="00D25F42" w:rsidP="00381CED">
      <w:pPr>
        <w:pStyle w:val="a3"/>
        <w:numPr>
          <w:ilvl w:val="0"/>
          <w:numId w:val="10"/>
        </w:numPr>
        <w:jc w:val="both"/>
      </w:pPr>
      <w:r>
        <w:t>Р</w:t>
      </w:r>
      <w:r w:rsidR="00281B85">
        <w:t>асчето</w:t>
      </w:r>
      <w:r>
        <w:t>в, включающих простейшие тригонометрические формулы.</w:t>
      </w:r>
    </w:p>
    <w:p w:rsidR="00D25F42" w:rsidRDefault="00D25F42" w:rsidP="00381CED">
      <w:pPr>
        <w:pStyle w:val="a3"/>
        <w:numPr>
          <w:ilvl w:val="0"/>
          <w:numId w:val="10"/>
        </w:numPr>
        <w:jc w:val="both"/>
      </w:pPr>
      <w:r>
        <w:t>Решения геометрических зада</w:t>
      </w:r>
      <w:r w:rsidR="00281B85">
        <w:t>ч с использованием тригонометрии;</w:t>
      </w:r>
    </w:p>
    <w:p w:rsidR="00281B85" w:rsidRDefault="00281B85" w:rsidP="00381CED">
      <w:pPr>
        <w:pStyle w:val="a3"/>
        <w:numPr>
          <w:ilvl w:val="0"/>
          <w:numId w:val="10"/>
        </w:numPr>
        <w:jc w:val="both"/>
      </w:pPr>
      <w:r>
        <w:t xml:space="preserve">Решения </w:t>
      </w:r>
      <w:r w:rsidR="000712FB">
        <w:t>п</w:t>
      </w:r>
      <w:bookmarkStart w:id="0" w:name="_GoBack"/>
      <w:bookmarkEnd w:id="0"/>
      <w:r>
        <w:t>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281B85" w:rsidRPr="00281B85" w:rsidRDefault="00281B85" w:rsidP="00381CED">
      <w:pPr>
        <w:pStyle w:val="a3"/>
        <w:numPr>
          <w:ilvl w:val="0"/>
          <w:numId w:val="10"/>
        </w:numPr>
        <w:jc w:val="both"/>
      </w:pPr>
      <w:r>
        <w:t>Построений геометрическими инструментами (линейка, угольник, циркуль, транспортир).</w:t>
      </w:r>
    </w:p>
    <w:p w:rsidR="00281B85" w:rsidRPr="00281B85" w:rsidRDefault="00281B85" w:rsidP="00281B85">
      <w:pPr>
        <w:pStyle w:val="a3"/>
        <w:jc w:val="both"/>
      </w:pPr>
    </w:p>
    <w:p w:rsidR="00D26C3D" w:rsidRDefault="00D26C3D" w:rsidP="00D26C3D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1EE6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 xml:space="preserve">учебного </w:t>
      </w:r>
      <w:r w:rsidRPr="00C81EE6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едмета</w:t>
      </w:r>
    </w:p>
    <w:p w:rsidR="00281B85" w:rsidRDefault="00281B85" w:rsidP="00281B85">
      <w:pPr>
        <w:pStyle w:val="a3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7 класс (алгебра)</w:t>
      </w:r>
    </w:p>
    <w:p w:rsidR="00281B85" w:rsidRPr="00281B85" w:rsidRDefault="00281B85" w:rsidP="00281B85">
      <w:pPr>
        <w:suppressAutoHyphens w:val="0"/>
        <w:ind w:left="-284" w:right="141" w:firstLine="284"/>
        <w:jc w:val="both"/>
        <w:rPr>
          <w:rFonts w:eastAsia="Calibri"/>
          <w:b/>
          <w:bCs/>
          <w:lang w:eastAsia="en-US"/>
        </w:rPr>
      </w:pPr>
      <w:r w:rsidRPr="00281B85">
        <w:rPr>
          <w:rFonts w:eastAsia="Calibri"/>
          <w:b/>
          <w:bCs/>
          <w:lang w:eastAsia="en-US"/>
        </w:rPr>
        <w:t>Выражения, тождества, уравнения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lang w:eastAsia="en-US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b/>
          <w:lang w:eastAsia="en-US"/>
        </w:rPr>
        <w:t>Функции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b/>
          <w:lang w:eastAsia="en-US"/>
        </w:rPr>
      </w:pPr>
      <w:r w:rsidRPr="00281B85">
        <w:rPr>
          <w:rFonts w:eastAsia="Calibri"/>
          <w:lang w:eastAsia="en-US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её график.</w:t>
      </w:r>
      <w:r w:rsidRPr="00281B85">
        <w:rPr>
          <w:rFonts w:eastAsia="Calibri"/>
          <w:b/>
          <w:lang w:eastAsia="en-US"/>
        </w:rPr>
        <w:tab/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b/>
          <w:lang w:eastAsia="en-US"/>
        </w:rPr>
      </w:pPr>
      <w:r w:rsidRPr="00281B85">
        <w:rPr>
          <w:rFonts w:eastAsia="Calibri"/>
          <w:b/>
          <w:lang w:eastAsia="en-US"/>
        </w:rPr>
        <w:t>Степень с натуральным показателем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lang w:eastAsia="en-US"/>
        </w:rPr>
        <w:t xml:space="preserve">Степень с натуральным показателем и ее свойства. Одночлен. Функции </w:t>
      </w:r>
      <w:r w:rsidRPr="00281B85">
        <w:rPr>
          <w:rFonts w:eastAsia="Calibri"/>
          <w:iCs/>
          <w:lang w:eastAsia="en-US"/>
        </w:rPr>
        <w:t>у</w:t>
      </w:r>
      <w:r w:rsidRPr="00281B85">
        <w:rPr>
          <w:rFonts w:eastAsia="Calibri"/>
          <w:lang w:eastAsia="en-US"/>
        </w:rPr>
        <w:t>=</w:t>
      </w:r>
      <w:r w:rsidRPr="00281B85">
        <w:rPr>
          <w:rFonts w:eastAsia="Calibri"/>
          <w:iCs/>
          <w:lang w:eastAsia="en-US"/>
        </w:rPr>
        <w:t>х</w:t>
      </w:r>
      <w:r w:rsidRPr="00281B85">
        <w:rPr>
          <w:rFonts w:eastAsia="Calibri"/>
          <w:iCs/>
          <w:vertAlign w:val="superscript"/>
          <w:lang w:eastAsia="en-US"/>
        </w:rPr>
        <w:t>2</w:t>
      </w:r>
      <w:r w:rsidRPr="00281B85">
        <w:rPr>
          <w:rFonts w:eastAsia="Calibri"/>
          <w:iCs/>
          <w:lang w:eastAsia="en-US"/>
        </w:rPr>
        <w:t>, у=х</w:t>
      </w:r>
      <w:r w:rsidRPr="00281B85">
        <w:rPr>
          <w:rFonts w:eastAsia="Calibri"/>
          <w:iCs/>
          <w:vertAlign w:val="superscript"/>
          <w:lang w:eastAsia="en-US"/>
        </w:rPr>
        <w:t>3</w:t>
      </w:r>
      <w:r w:rsidRPr="00281B85">
        <w:rPr>
          <w:rFonts w:eastAsia="Calibri"/>
          <w:lang w:eastAsia="en-US"/>
        </w:rPr>
        <w:t>и их графики.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b/>
          <w:bCs/>
          <w:lang w:eastAsia="en-US"/>
        </w:rPr>
        <w:t>Многочлены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b/>
          <w:lang w:eastAsia="en-US"/>
        </w:rPr>
      </w:pPr>
      <w:r w:rsidRPr="00281B85">
        <w:rPr>
          <w:rFonts w:eastAsia="Calibri"/>
          <w:lang w:eastAsia="en-US"/>
        </w:rPr>
        <w:t>Многочлен. Сложение, вычитание и умножение многочленов. Разложение многочленов на множители.</w:t>
      </w:r>
      <w:r w:rsidRPr="00281B85">
        <w:rPr>
          <w:rFonts w:eastAsia="Calibri"/>
          <w:b/>
          <w:lang w:eastAsia="en-US"/>
        </w:rPr>
        <w:tab/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b/>
          <w:bCs/>
          <w:lang w:eastAsia="en-US"/>
        </w:rPr>
      </w:pPr>
      <w:r w:rsidRPr="00281B85">
        <w:rPr>
          <w:rFonts w:eastAsia="Calibri"/>
          <w:b/>
          <w:bCs/>
          <w:lang w:eastAsia="en-US"/>
        </w:rPr>
        <w:t>Формулы сокращенного умножения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lang w:eastAsia="en-US"/>
        </w:rPr>
        <w:t xml:space="preserve">Формулы (а - </w:t>
      </w:r>
      <w:proofErr w:type="gramStart"/>
      <w:r w:rsidRPr="00281B85">
        <w:rPr>
          <w:rFonts w:eastAsia="Calibri"/>
          <w:iCs/>
          <w:lang w:val="en-US" w:eastAsia="en-US"/>
        </w:rPr>
        <w:t>b</w:t>
      </w:r>
      <w:r w:rsidRPr="00281B85">
        <w:rPr>
          <w:rFonts w:eastAsia="Calibri"/>
          <w:lang w:eastAsia="en-US"/>
        </w:rPr>
        <w:t xml:space="preserve"> )</w:t>
      </w:r>
      <w:proofErr w:type="gramEnd"/>
      <w:r w:rsidRPr="00281B85">
        <w:rPr>
          <w:rFonts w:eastAsia="Calibri"/>
          <w:lang w:eastAsia="en-US"/>
        </w:rPr>
        <w:t xml:space="preserve">(а + </w:t>
      </w:r>
      <w:r w:rsidRPr="00281B85">
        <w:rPr>
          <w:rFonts w:eastAsia="Calibri"/>
          <w:iCs/>
          <w:lang w:val="en-US" w:eastAsia="en-US"/>
        </w:rPr>
        <w:t>b</w:t>
      </w:r>
      <w:r w:rsidRPr="00281B85">
        <w:rPr>
          <w:rFonts w:eastAsia="Calibri"/>
          <w:lang w:eastAsia="en-US"/>
        </w:rPr>
        <w:t xml:space="preserve"> ) = а</w:t>
      </w:r>
      <w:r w:rsidRPr="00281B85">
        <w:rPr>
          <w:rFonts w:eastAsia="Calibri"/>
          <w:vertAlign w:val="superscript"/>
          <w:lang w:eastAsia="en-US"/>
        </w:rPr>
        <w:t>2</w:t>
      </w:r>
      <w:r w:rsidRPr="00281B85">
        <w:rPr>
          <w:rFonts w:eastAsia="Calibri"/>
          <w:lang w:eastAsia="en-US"/>
        </w:rPr>
        <w:t xml:space="preserve"> - </w:t>
      </w:r>
      <w:r w:rsidRPr="00281B85">
        <w:rPr>
          <w:rFonts w:eastAsia="Calibri"/>
          <w:iCs/>
          <w:lang w:val="en-US" w:eastAsia="en-US"/>
        </w:rPr>
        <w:t>b</w:t>
      </w:r>
      <w:r w:rsidRPr="00281B85">
        <w:rPr>
          <w:rFonts w:eastAsia="Calibri"/>
          <w:vertAlign w:val="superscript"/>
          <w:lang w:eastAsia="en-US"/>
        </w:rPr>
        <w:t>2</w:t>
      </w:r>
      <w:r w:rsidRPr="00281B85">
        <w:rPr>
          <w:rFonts w:eastAsia="Calibri"/>
          <w:lang w:eastAsia="en-US"/>
        </w:rPr>
        <w:t xml:space="preserve">, (а ± </w:t>
      </w:r>
      <w:r w:rsidRPr="00281B85">
        <w:rPr>
          <w:rFonts w:eastAsia="Calibri"/>
          <w:iCs/>
          <w:lang w:val="en-US" w:eastAsia="en-US"/>
        </w:rPr>
        <w:t>b</w:t>
      </w:r>
      <w:r w:rsidRPr="00281B85">
        <w:rPr>
          <w:rFonts w:eastAsia="Calibri"/>
          <w:iCs/>
          <w:lang w:eastAsia="en-US"/>
        </w:rPr>
        <w:t>)</w:t>
      </w:r>
      <w:r w:rsidRPr="00281B85">
        <w:rPr>
          <w:rFonts w:eastAsia="Calibri"/>
          <w:iCs/>
          <w:vertAlign w:val="superscript"/>
          <w:lang w:eastAsia="en-US"/>
        </w:rPr>
        <w:t>2</w:t>
      </w:r>
      <w:r w:rsidRPr="00281B85">
        <w:rPr>
          <w:rFonts w:eastAsia="Calibri"/>
          <w:iCs/>
          <w:lang w:eastAsia="en-US"/>
        </w:rPr>
        <w:t xml:space="preserve"> = а</w:t>
      </w:r>
      <w:r w:rsidRPr="00281B85">
        <w:rPr>
          <w:rFonts w:eastAsia="Calibri"/>
          <w:iCs/>
          <w:vertAlign w:val="superscript"/>
          <w:lang w:eastAsia="en-US"/>
        </w:rPr>
        <w:t>2</w:t>
      </w:r>
      <w:r w:rsidRPr="00281B85">
        <w:rPr>
          <w:rFonts w:eastAsia="Calibri"/>
          <w:iCs/>
          <w:lang w:eastAsia="en-US"/>
        </w:rPr>
        <w:t xml:space="preserve">± 2а </w:t>
      </w:r>
      <w:r w:rsidRPr="00281B85">
        <w:rPr>
          <w:rFonts w:eastAsia="Calibri"/>
          <w:iCs/>
          <w:lang w:val="en-US" w:eastAsia="en-US"/>
        </w:rPr>
        <w:t>b</w:t>
      </w:r>
      <w:r w:rsidRPr="00281B85">
        <w:rPr>
          <w:rFonts w:eastAsia="Calibri"/>
          <w:iCs/>
          <w:lang w:eastAsia="en-US"/>
        </w:rPr>
        <w:t xml:space="preserve"> + </w:t>
      </w:r>
      <w:r w:rsidRPr="00281B85">
        <w:rPr>
          <w:rFonts w:eastAsia="Calibri"/>
          <w:iCs/>
          <w:lang w:val="en-US" w:eastAsia="en-US"/>
        </w:rPr>
        <w:t>b</w:t>
      </w:r>
      <w:r w:rsidRPr="00281B85">
        <w:rPr>
          <w:rFonts w:eastAsia="Calibri"/>
          <w:iCs/>
          <w:vertAlign w:val="superscript"/>
          <w:lang w:eastAsia="en-US"/>
        </w:rPr>
        <w:t>2</w:t>
      </w:r>
      <w:r w:rsidRPr="00281B85">
        <w:rPr>
          <w:rFonts w:eastAsia="Calibri"/>
          <w:iCs/>
          <w:lang w:eastAsia="en-US"/>
        </w:rPr>
        <w:t xml:space="preserve">, (а </w:t>
      </w:r>
      <w:r w:rsidRPr="00281B85">
        <w:rPr>
          <w:rFonts w:eastAsia="Calibri"/>
          <w:lang w:eastAsia="en-US"/>
        </w:rPr>
        <w:t xml:space="preserve">± </w:t>
      </w:r>
      <w:r w:rsidRPr="00281B85">
        <w:rPr>
          <w:rFonts w:eastAsia="Calibri"/>
          <w:iCs/>
          <w:lang w:val="en-US" w:eastAsia="en-US"/>
        </w:rPr>
        <w:t>b</w:t>
      </w:r>
      <w:r w:rsidRPr="00281B85">
        <w:rPr>
          <w:rFonts w:eastAsia="Calibri"/>
          <w:lang w:eastAsia="en-US"/>
        </w:rPr>
        <w:t>)</w:t>
      </w:r>
      <w:r w:rsidRPr="00281B85">
        <w:rPr>
          <w:rFonts w:eastAsia="Calibri"/>
          <w:vertAlign w:val="superscript"/>
          <w:lang w:eastAsia="en-US"/>
        </w:rPr>
        <w:t>3</w:t>
      </w:r>
      <w:r w:rsidRPr="00281B85">
        <w:rPr>
          <w:rFonts w:eastAsia="Calibri"/>
          <w:lang w:eastAsia="en-US"/>
        </w:rPr>
        <w:t xml:space="preserve"> = а</w:t>
      </w:r>
      <w:r w:rsidRPr="00281B85">
        <w:rPr>
          <w:rFonts w:eastAsia="Calibri"/>
          <w:vertAlign w:val="superscript"/>
          <w:lang w:eastAsia="en-US"/>
        </w:rPr>
        <w:t>3</w:t>
      </w:r>
      <w:r w:rsidRPr="00281B85">
        <w:rPr>
          <w:rFonts w:eastAsia="Calibri"/>
          <w:lang w:eastAsia="en-US"/>
        </w:rPr>
        <w:t xml:space="preserve"> ± За</w:t>
      </w:r>
      <w:r w:rsidRPr="00281B85">
        <w:rPr>
          <w:rFonts w:eastAsia="Calibri"/>
          <w:vertAlign w:val="superscript"/>
          <w:lang w:eastAsia="en-US"/>
        </w:rPr>
        <w:t>2</w:t>
      </w:r>
      <w:r w:rsidRPr="00281B85">
        <w:rPr>
          <w:rFonts w:eastAsia="Calibri"/>
          <w:iCs/>
          <w:lang w:val="en-US" w:eastAsia="en-US"/>
        </w:rPr>
        <w:t>b</w:t>
      </w:r>
      <w:r w:rsidRPr="00281B85">
        <w:rPr>
          <w:rFonts w:eastAsia="Calibri"/>
          <w:lang w:eastAsia="en-US"/>
        </w:rPr>
        <w:t>+ За</w:t>
      </w:r>
      <w:r w:rsidRPr="00281B85">
        <w:rPr>
          <w:rFonts w:eastAsia="Calibri"/>
          <w:iCs/>
          <w:lang w:val="en-US" w:eastAsia="en-US"/>
        </w:rPr>
        <w:t>b</w:t>
      </w:r>
      <w:r w:rsidRPr="00281B85">
        <w:rPr>
          <w:rFonts w:eastAsia="Calibri"/>
          <w:vertAlign w:val="superscript"/>
          <w:lang w:eastAsia="en-US"/>
        </w:rPr>
        <w:t>2</w:t>
      </w:r>
      <w:r w:rsidRPr="00281B85">
        <w:rPr>
          <w:rFonts w:eastAsia="Calibri"/>
          <w:lang w:eastAsia="en-US"/>
        </w:rPr>
        <w:t xml:space="preserve"> ± </w:t>
      </w:r>
      <w:r w:rsidRPr="00281B85">
        <w:rPr>
          <w:rFonts w:eastAsia="Calibri"/>
          <w:iCs/>
          <w:lang w:val="en-US" w:eastAsia="en-US"/>
        </w:rPr>
        <w:t>b</w:t>
      </w:r>
      <w:r w:rsidRPr="00281B85">
        <w:rPr>
          <w:rFonts w:eastAsia="Calibri"/>
          <w:iCs/>
          <w:vertAlign w:val="superscript"/>
          <w:lang w:eastAsia="en-US"/>
        </w:rPr>
        <w:t>3</w:t>
      </w:r>
      <w:r w:rsidRPr="00281B85">
        <w:rPr>
          <w:rFonts w:eastAsia="Calibri"/>
          <w:iCs/>
          <w:lang w:eastAsia="en-US"/>
        </w:rPr>
        <w:t xml:space="preserve">,  </w:t>
      </w:r>
      <w:r w:rsidRPr="00281B85">
        <w:rPr>
          <w:rFonts w:eastAsia="Calibri"/>
          <w:lang w:eastAsia="en-US"/>
        </w:rPr>
        <w:t xml:space="preserve">(а ± </w:t>
      </w:r>
      <w:r w:rsidRPr="00281B85">
        <w:rPr>
          <w:rFonts w:eastAsia="Calibri"/>
          <w:iCs/>
          <w:lang w:val="en-US" w:eastAsia="en-US"/>
        </w:rPr>
        <w:t>b</w:t>
      </w:r>
      <w:r w:rsidRPr="00281B85">
        <w:rPr>
          <w:rFonts w:eastAsia="Calibri"/>
          <w:iCs/>
          <w:lang w:eastAsia="en-US"/>
        </w:rPr>
        <w:t>)(а</w:t>
      </w:r>
      <w:r w:rsidRPr="00281B85">
        <w:rPr>
          <w:rFonts w:eastAsia="Calibri"/>
          <w:iCs/>
          <w:vertAlign w:val="superscript"/>
          <w:lang w:eastAsia="en-US"/>
        </w:rPr>
        <w:t xml:space="preserve">2 </w:t>
      </w:r>
      <w:r w:rsidRPr="00281B85">
        <w:rPr>
          <w:rFonts w:eastAsia="Calibri"/>
          <w:iCs/>
          <w:position w:val="-4"/>
          <w:vertAlign w:val="superscript"/>
          <w:lang w:eastAsia="en-US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 o:ole="">
            <v:imagedata r:id="rId5" o:title=""/>
          </v:shape>
          <o:OLEObject Type="Embed" ProgID="Equation.3" ShapeID="_x0000_i1025" DrawAspect="Content" ObjectID="_1592942948" r:id="rId6"/>
        </w:object>
      </w:r>
      <w:r w:rsidRPr="00281B85">
        <w:rPr>
          <w:rFonts w:eastAsia="Calibri"/>
          <w:iCs/>
          <w:lang w:eastAsia="en-US"/>
        </w:rPr>
        <w:t xml:space="preserve"> а </w:t>
      </w:r>
      <w:r w:rsidRPr="00281B85">
        <w:rPr>
          <w:rFonts w:eastAsia="Calibri"/>
          <w:iCs/>
          <w:lang w:val="en-US" w:eastAsia="en-US"/>
        </w:rPr>
        <w:t>b</w:t>
      </w:r>
      <w:r w:rsidRPr="00281B85">
        <w:rPr>
          <w:rFonts w:eastAsia="Calibri"/>
          <w:iCs/>
          <w:lang w:eastAsia="en-US"/>
        </w:rPr>
        <w:t xml:space="preserve"> + </w:t>
      </w:r>
      <w:r w:rsidRPr="00281B85">
        <w:rPr>
          <w:rFonts w:eastAsia="Calibri"/>
          <w:iCs/>
          <w:lang w:val="en-US" w:eastAsia="en-US"/>
        </w:rPr>
        <w:t>b</w:t>
      </w:r>
      <w:r w:rsidRPr="00281B85">
        <w:rPr>
          <w:rFonts w:eastAsia="Calibri"/>
          <w:iCs/>
          <w:vertAlign w:val="superscript"/>
          <w:lang w:eastAsia="en-US"/>
        </w:rPr>
        <w:t>2</w:t>
      </w:r>
      <w:r w:rsidRPr="00281B85">
        <w:rPr>
          <w:rFonts w:eastAsia="Calibri"/>
          <w:iCs/>
          <w:lang w:eastAsia="en-US"/>
        </w:rPr>
        <w:t>)</w:t>
      </w:r>
      <w:r w:rsidRPr="00281B85">
        <w:rPr>
          <w:rFonts w:eastAsia="Calibri"/>
          <w:lang w:eastAsia="en-US"/>
        </w:rPr>
        <w:t>= а</w:t>
      </w:r>
      <w:r w:rsidRPr="00281B85">
        <w:rPr>
          <w:rFonts w:eastAsia="Calibri"/>
          <w:vertAlign w:val="superscript"/>
          <w:lang w:eastAsia="en-US"/>
        </w:rPr>
        <w:t>3</w:t>
      </w:r>
      <w:r w:rsidRPr="00281B85">
        <w:rPr>
          <w:rFonts w:eastAsia="Calibri"/>
          <w:lang w:eastAsia="en-US"/>
        </w:rPr>
        <w:t xml:space="preserve"> ± </w:t>
      </w:r>
      <w:r w:rsidRPr="00281B85">
        <w:rPr>
          <w:rFonts w:eastAsia="Calibri"/>
          <w:iCs/>
          <w:lang w:val="en-US" w:eastAsia="en-US"/>
        </w:rPr>
        <w:t>b</w:t>
      </w:r>
      <w:r w:rsidRPr="00281B85">
        <w:rPr>
          <w:rFonts w:eastAsia="Calibri"/>
          <w:vertAlign w:val="superscript"/>
          <w:lang w:eastAsia="en-US"/>
        </w:rPr>
        <w:t>3</w:t>
      </w:r>
      <w:r w:rsidRPr="00281B85">
        <w:rPr>
          <w:rFonts w:eastAsia="Calibri"/>
          <w:lang w:eastAsia="en-US"/>
        </w:rPr>
        <w:t>. Применение формул сокращённого умножения в преобразованиях выражений.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b/>
          <w:bCs/>
          <w:lang w:eastAsia="en-US"/>
        </w:rPr>
      </w:pPr>
      <w:r w:rsidRPr="00281B85">
        <w:rPr>
          <w:rFonts w:eastAsia="Calibri"/>
          <w:b/>
          <w:bCs/>
          <w:lang w:eastAsia="en-US"/>
        </w:rPr>
        <w:t>Системы линейных уравнений</w:t>
      </w:r>
    </w:p>
    <w:p w:rsid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lang w:eastAsia="en-US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</w:t>
      </w:r>
    </w:p>
    <w:p w:rsidR="00637A75" w:rsidRPr="00637A75" w:rsidRDefault="00637A75" w:rsidP="00637A75">
      <w:pPr>
        <w:suppressAutoHyphens w:val="0"/>
        <w:jc w:val="center"/>
        <w:rPr>
          <w:rFonts w:eastAsia="Calibri"/>
          <w:b/>
          <w:lang w:eastAsia="en-US"/>
        </w:rPr>
      </w:pPr>
      <w:r w:rsidRPr="00637A75">
        <w:rPr>
          <w:rFonts w:eastAsia="Calibri"/>
          <w:b/>
          <w:lang w:eastAsia="en-US"/>
        </w:rPr>
        <w:t>7 класс (</w:t>
      </w:r>
      <w:r>
        <w:rPr>
          <w:rFonts w:eastAsia="Calibri"/>
          <w:b/>
          <w:lang w:eastAsia="en-US"/>
        </w:rPr>
        <w:t>геометрия</w:t>
      </w:r>
      <w:r w:rsidRPr="00637A75">
        <w:rPr>
          <w:rFonts w:eastAsia="Calibri"/>
          <w:b/>
          <w:lang w:eastAsia="en-US"/>
        </w:rPr>
        <w:t>)</w:t>
      </w:r>
    </w:p>
    <w:p w:rsidR="00637A75" w:rsidRPr="00637A75" w:rsidRDefault="00637A75" w:rsidP="00637A75">
      <w:pPr>
        <w:widowControl w:val="0"/>
        <w:suppressAutoHyphens w:val="0"/>
        <w:jc w:val="both"/>
        <w:rPr>
          <w:b/>
          <w:color w:val="000000"/>
          <w:lang w:eastAsia="ru-RU"/>
        </w:rPr>
      </w:pPr>
      <w:r w:rsidRPr="00637A75">
        <w:rPr>
          <w:b/>
          <w:color w:val="000000"/>
          <w:lang w:eastAsia="ru-RU"/>
        </w:rPr>
        <w:t>Начальные понятия и теоремы геометрии</w:t>
      </w:r>
    </w:p>
    <w:p w:rsidR="00637A75" w:rsidRPr="00637A75" w:rsidRDefault="00637A75" w:rsidP="00637A75">
      <w:pPr>
        <w:widowControl w:val="0"/>
        <w:suppressAutoHyphens w:val="0"/>
        <w:jc w:val="both"/>
        <w:rPr>
          <w:color w:val="000000"/>
          <w:lang w:eastAsia="ru-RU"/>
        </w:rPr>
      </w:pPr>
      <w:r w:rsidRPr="00637A75">
        <w:rPr>
          <w:color w:val="000000"/>
          <w:lang w:eastAsia="ru-RU"/>
        </w:rPr>
        <w:t xml:space="preserve">Возникновение геометрии из практики. Геометрические фигуры и тела. Точка, прямая. Отрезок, луч. Угол. Развернутый угол. Прямой угол. Острые и тупые углы. Биссектриса угла. Сравнение отрезков и углов. Длина отрезка. Величина угла. Градусная мера угла. Измерение отрезков и углов. Единицы измерения. Инструменты для измерения. Расстояние. Равенство фигур в геометрии. Перпендикулярность прямых. Вертикальные и смежные углы. </w:t>
      </w:r>
    </w:p>
    <w:p w:rsidR="00637A75" w:rsidRPr="00637A75" w:rsidRDefault="00637A75" w:rsidP="00637A75">
      <w:pPr>
        <w:widowControl w:val="0"/>
        <w:suppressAutoHyphens w:val="0"/>
        <w:jc w:val="both"/>
        <w:rPr>
          <w:b/>
          <w:color w:val="000000"/>
          <w:u w:val="single"/>
          <w:lang w:eastAsia="ru-RU"/>
        </w:rPr>
      </w:pPr>
      <w:r w:rsidRPr="00637A75">
        <w:rPr>
          <w:b/>
          <w:color w:val="000000"/>
          <w:lang w:eastAsia="ru-RU"/>
        </w:rPr>
        <w:t xml:space="preserve">Треугольник </w:t>
      </w:r>
    </w:p>
    <w:p w:rsidR="00637A75" w:rsidRPr="00637A75" w:rsidRDefault="00637A75" w:rsidP="00637A75">
      <w:pPr>
        <w:widowControl w:val="0"/>
        <w:suppressAutoHyphens w:val="0"/>
        <w:jc w:val="both"/>
        <w:rPr>
          <w:color w:val="000000"/>
          <w:lang w:eastAsia="ru-RU"/>
        </w:rPr>
      </w:pPr>
      <w:r w:rsidRPr="00637A75">
        <w:rPr>
          <w:color w:val="000000"/>
          <w:lang w:eastAsia="ru-RU"/>
        </w:rPr>
        <w:t xml:space="preserve">Треугольник. Равенство треугольников. Прямоугольные, остроугольные, и тупоугольные треугольники. Признаки равенства треугольников. Высота, медиана, биссектриса. </w:t>
      </w:r>
      <w:r w:rsidRPr="00637A75">
        <w:rPr>
          <w:color w:val="000000"/>
          <w:lang w:eastAsia="ru-RU"/>
        </w:rPr>
        <w:lastRenderedPageBreak/>
        <w:t xml:space="preserve">Перпендикуляр и наклонная к прямой. Равнобедренные и равносторонние треугольники; свойства и признаки равнобедренного треугольника. Окружность и круг. 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биссектрисы, деление отрезка на </w:t>
      </w:r>
      <w:r w:rsidRPr="00637A75">
        <w:rPr>
          <w:color w:val="000000"/>
          <w:lang w:val="en-US" w:eastAsia="ru-RU"/>
        </w:rPr>
        <w:t>n</w:t>
      </w:r>
      <w:r w:rsidRPr="00637A75">
        <w:rPr>
          <w:color w:val="000000"/>
          <w:lang w:eastAsia="ru-RU"/>
        </w:rPr>
        <w:t xml:space="preserve"> равных частей.</w:t>
      </w:r>
    </w:p>
    <w:p w:rsidR="00637A75" w:rsidRPr="00637A75" w:rsidRDefault="00637A75" w:rsidP="00637A75">
      <w:pPr>
        <w:widowControl w:val="0"/>
        <w:suppressAutoHyphens w:val="0"/>
        <w:jc w:val="both"/>
        <w:rPr>
          <w:b/>
          <w:color w:val="000000"/>
          <w:lang w:eastAsia="ru-RU"/>
        </w:rPr>
      </w:pPr>
      <w:r w:rsidRPr="00637A75">
        <w:rPr>
          <w:b/>
          <w:color w:val="000000"/>
          <w:lang w:eastAsia="ru-RU"/>
        </w:rPr>
        <w:t xml:space="preserve">Параллельные прямые </w:t>
      </w:r>
    </w:p>
    <w:p w:rsidR="00637A75" w:rsidRPr="00637A75" w:rsidRDefault="00637A75" w:rsidP="00637A75">
      <w:pPr>
        <w:widowControl w:val="0"/>
        <w:suppressAutoHyphens w:val="0"/>
        <w:jc w:val="both"/>
        <w:rPr>
          <w:color w:val="000000"/>
          <w:lang w:eastAsia="ru-RU"/>
        </w:rPr>
      </w:pPr>
      <w:r w:rsidRPr="00637A75">
        <w:rPr>
          <w:color w:val="000000"/>
          <w:lang w:eastAsia="ru-RU"/>
        </w:rPr>
        <w:t>Признаки параллельности прямых. Аксиома параллельных прямых. Свойства параллельных прямых.</w:t>
      </w:r>
    </w:p>
    <w:p w:rsidR="00637A75" w:rsidRPr="00637A75" w:rsidRDefault="00637A75" w:rsidP="00637A75">
      <w:pPr>
        <w:widowControl w:val="0"/>
        <w:suppressAutoHyphens w:val="0"/>
        <w:rPr>
          <w:b/>
          <w:color w:val="000000"/>
          <w:lang w:eastAsia="ru-RU"/>
        </w:rPr>
      </w:pPr>
      <w:r w:rsidRPr="00637A75">
        <w:rPr>
          <w:b/>
          <w:color w:val="000000"/>
          <w:lang w:eastAsia="ru-RU"/>
        </w:rPr>
        <w:t xml:space="preserve">Соотношения между сторонами и углами треугольника </w:t>
      </w:r>
    </w:p>
    <w:p w:rsidR="00637A75" w:rsidRPr="00637A75" w:rsidRDefault="00637A75" w:rsidP="00637A75">
      <w:pPr>
        <w:widowControl w:val="0"/>
        <w:tabs>
          <w:tab w:val="num" w:pos="0"/>
        </w:tabs>
        <w:suppressAutoHyphens w:val="0"/>
        <w:jc w:val="both"/>
        <w:rPr>
          <w:color w:val="000000"/>
          <w:lang w:eastAsia="ru-RU"/>
        </w:rPr>
      </w:pPr>
      <w:r w:rsidRPr="00637A75">
        <w:rPr>
          <w:color w:val="000000"/>
          <w:lang w:eastAsia="ru-RU"/>
        </w:rPr>
        <w:t>Сумма углов треугольника. Внешний угол треугольника. Остроугольный, прямоугольный и тупоугольный треугольники. Соотношения между сторонами и углами треугольника. Неравенство треугольника. Некоторые свойства прямоугольного треугольника. Признаки равенства прямоугольных треугольников. Расстояние от точки до прямой. Расстояние между параллельными прямыми. Построение треугольника с помощью циркуля и линейки. Задачи на построение.</w:t>
      </w:r>
    </w:p>
    <w:p w:rsidR="00637A75" w:rsidRPr="00637A75" w:rsidRDefault="00637A75" w:rsidP="00637A75">
      <w:pPr>
        <w:widowControl w:val="0"/>
        <w:suppressAutoHyphens w:val="0"/>
        <w:jc w:val="both"/>
        <w:rPr>
          <w:b/>
          <w:color w:val="000000"/>
          <w:lang w:eastAsia="ru-RU"/>
        </w:rPr>
      </w:pPr>
      <w:r w:rsidRPr="00637A75">
        <w:rPr>
          <w:b/>
          <w:color w:val="000000"/>
          <w:lang w:eastAsia="ru-RU"/>
        </w:rPr>
        <w:t xml:space="preserve">Повторение. Решение задач 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</w:p>
    <w:p w:rsidR="00281B85" w:rsidRPr="00637A75" w:rsidRDefault="00281B85" w:rsidP="00637A75">
      <w:pPr>
        <w:suppressAutoHyphens w:val="0"/>
        <w:ind w:left="-284" w:right="141" w:firstLine="284"/>
        <w:jc w:val="center"/>
        <w:rPr>
          <w:rFonts w:eastAsia="Calibri"/>
          <w:b/>
          <w:lang w:eastAsia="en-US"/>
        </w:rPr>
      </w:pPr>
      <w:r w:rsidRPr="00637A75">
        <w:rPr>
          <w:rFonts w:eastAsia="Calibri"/>
          <w:b/>
          <w:lang w:eastAsia="en-US"/>
        </w:rPr>
        <w:t>8 класс (</w:t>
      </w:r>
      <w:r w:rsidR="00637A75">
        <w:rPr>
          <w:rFonts w:eastAsia="Calibri"/>
          <w:b/>
          <w:lang w:eastAsia="en-US"/>
        </w:rPr>
        <w:t>алгебра</w:t>
      </w:r>
      <w:r w:rsidRPr="00637A75">
        <w:rPr>
          <w:rFonts w:eastAsia="Calibri"/>
          <w:b/>
          <w:lang w:eastAsia="en-US"/>
        </w:rPr>
        <w:t>)</w:t>
      </w:r>
    </w:p>
    <w:p w:rsidR="00281B85" w:rsidRPr="00281B85" w:rsidRDefault="00281B85" w:rsidP="00281B85">
      <w:pPr>
        <w:shd w:val="clear" w:color="auto" w:fill="FFFFFF"/>
        <w:suppressAutoHyphens w:val="0"/>
        <w:ind w:left="-284" w:right="141" w:firstLine="284"/>
        <w:contextualSpacing/>
        <w:jc w:val="both"/>
        <w:rPr>
          <w:rFonts w:eastAsia="Calibri"/>
          <w:b/>
          <w:lang w:eastAsia="en-US"/>
        </w:rPr>
      </w:pPr>
      <w:r w:rsidRPr="00281B85">
        <w:rPr>
          <w:rFonts w:eastAsia="Calibri"/>
          <w:b/>
          <w:bCs/>
          <w:lang w:eastAsia="en-US"/>
        </w:rPr>
        <w:t xml:space="preserve">Рациональные дроби </w:t>
      </w:r>
    </w:p>
    <w:p w:rsidR="00281B85" w:rsidRPr="00281B85" w:rsidRDefault="00281B85" w:rsidP="00281B85">
      <w:pPr>
        <w:shd w:val="clear" w:color="auto" w:fill="FFFFFF"/>
        <w:suppressAutoHyphens w:val="0"/>
        <w:ind w:left="-284" w:right="141" w:firstLine="284"/>
        <w:contextualSpacing/>
        <w:jc w:val="both"/>
        <w:rPr>
          <w:rFonts w:eastAsia="Calibri"/>
          <w:lang w:eastAsia="en-US"/>
        </w:rPr>
      </w:pPr>
      <w:r w:rsidRPr="00281B85">
        <w:rPr>
          <w:rFonts w:eastAsia="Calibri"/>
          <w:lang w:eastAsia="en-US"/>
        </w:rPr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281B85">
        <w:rPr>
          <w:rFonts w:eastAsia="Calibri"/>
          <w:position w:val="-24"/>
          <w:lang w:eastAsia="en-US"/>
        </w:rPr>
        <w:object w:dxaOrig="620" w:dyaOrig="620">
          <v:shape id="_x0000_i1026" type="#_x0000_t75" style="width:28.5pt;height:28.5pt" o:ole="">
            <v:imagedata r:id="rId7" o:title=""/>
          </v:shape>
          <o:OLEObject Type="Embed" ProgID="Equation.3" ShapeID="_x0000_i1026" DrawAspect="Content" ObjectID="_1592942949" r:id="rId8"/>
        </w:object>
      </w:r>
      <w:r w:rsidRPr="00281B85">
        <w:rPr>
          <w:rFonts w:eastAsia="Calibri"/>
          <w:lang w:eastAsia="en-US"/>
        </w:rPr>
        <w:t>и ее график.</w:t>
      </w:r>
    </w:p>
    <w:p w:rsidR="00281B85" w:rsidRPr="00281B85" w:rsidRDefault="00281B85" w:rsidP="00281B85">
      <w:pPr>
        <w:shd w:val="clear" w:color="auto" w:fill="FFFFFF"/>
        <w:suppressAutoHyphens w:val="0"/>
        <w:ind w:left="-284" w:right="141" w:firstLine="284"/>
        <w:contextualSpacing/>
        <w:jc w:val="both"/>
        <w:rPr>
          <w:rFonts w:eastAsia="Calibri"/>
          <w:lang w:eastAsia="en-US"/>
        </w:rPr>
      </w:pPr>
      <w:r w:rsidRPr="00281B85">
        <w:rPr>
          <w:rFonts w:eastAsia="Calibri"/>
          <w:b/>
          <w:bCs/>
          <w:lang w:eastAsia="en-US"/>
        </w:rPr>
        <w:t xml:space="preserve">   Квадратные корни </w:t>
      </w:r>
    </w:p>
    <w:p w:rsidR="00281B85" w:rsidRPr="00281B85" w:rsidRDefault="00281B85" w:rsidP="00281B85">
      <w:pPr>
        <w:shd w:val="clear" w:color="auto" w:fill="FFFFFF"/>
        <w:suppressAutoHyphens w:val="0"/>
        <w:ind w:left="-284" w:right="141" w:firstLine="284"/>
        <w:contextualSpacing/>
        <w:jc w:val="both"/>
        <w:rPr>
          <w:rFonts w:eastAsia="Calibri"/>
          <w:lang w:eastAsia="en-US"/>
        </w:rPr>
      </w:pPr>
      <w:r w:rsidRPr="00281B85">
        <w:rPr>
          <w:rFonts w:eastAsia="Calibri"/>
          <w:lang w:eastAsia="en-US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</w:t>
      </w:r>
      <w:proofErr w:type="gramStart"/>
      <w:r w:rsidRPr="00281B85">
        <w:rPr>
          <w:rFonts w:eastAsia="Calibri"/>
          <w:lang w:eastAsia="en-US"/>
        </w:rPr>
        <w:t xml:space="preserve">Функция </w:t>
      </w:r>
      <w:r w:rsidRPr="00281B85">
        <w:rPr>
          <w:rFonts w:eastAsia="Calibri"/>
          <w:position w:val="-10"/>
          <w:lang w:eastAsia="en-US"/>
        </w:rPr>
        <w:object w:dxaOrig="780" w:dyaOrig="380">
          <v:shape id="_x0000_i1027" type="#_x0000_t75" style="width:36pt;height:21.75pt" o:ole="">
            <v:imagedata r:id="rId9" o:title=""/>
          </v:shape>
          <o:OLEObject Type="Embed" ProgID="Equation.3" ShapeID="_x0000_i1027" DrawAspect="Content" ObjectID="_1592942950" r:id="rId10"/>
        </w:object>
      </w:r>
      <w:r w:rsidRPr="00281B85">
        <w:rPr>
          <w:rFonts w:eastAsia="Calibri"/>
          <w:lang w:eastAsia="en-US"/>
        </w:rPr>
        <w:t xml:space="preserve"> ее</w:t>
      </w:r>
      <w:proofErr w:type="gramEnd"/>
      <w:r w:rsidRPr="00281B85">
        <w:rPr>
          <w:rFonts w:eastAsia="Calibri"/>
          <w:lang w:eastAsia="en-US"/>
        </w:rPr>
        <w:t xml:space="preserve"> свойства и график.</w:t>
      </w:r>
    </w:p>
    <w:p w:rsidR="00281B85" w:rsidRPr="00281B85" w:rsidRDefault="00281B85" w:rsidP="00281B85">
      <w:pPr>
        <w:shd w:val="clear" w:color="auto" w:fill="FFFFFF"/>
        <w:suppressAutoHyphens w:val="0"/>
        <w:ind w:left="-284" w:right="141" w:firstLine="284"/>
        <w:contextualSpacing/>
        <w:jc w:val="both"/>
        <w:rPr>
          <w:rFonts w:eastAsia="Calibri"/>
          <w:lang w:eastAsia="en-US"/>
        </w:rPr>
      </w:pPr>
      <w:r w:rsidRPr="00281B85">
        <w:rPr>
          <w:rFonts w:eastAsia="Calibri"/>
          <w:b/>
          <w:bCs/>
          <w:lang w:eastAsia="en-US"/>
        </w:rPr>
        <w:t xml:space="preserve"> Квадратные уравнения </w:t>
      </w:r>
    </w:p>
    <w:p w:rsidR="00281B85" w:rsidRPr="00281B85" w:rsidRDefault="00281B85" w:rsidP="00281B85">
      <w:pPr>
        <w:shd w:val="clear" w:color="auto" w:fill="FFFFFF"/>
        <w:suppressAutoHyphens w:val="0"/>
        <w:ind w:left="-284" w:right="141" w:firstLine="284"/>
        <w:contextualSpacing/>
        <w:jc w:val="both"/>
        <w:rPr>
          <w:rFonts w:eastAsia="Calibri"/>
          <w:lang w:eastAsia="en-US"/>
        </w:rPr>
      </w:pPr>
      <w:r w:rsidRPr="00281B85">
        <w:rPr>
          <w:rFonts w:eastAsia="Calibri"/>
          <w:lang w:eastAsia="en-US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281B85" w:rsidRPr="00281B85" w:rsidRDefault="00281B85" w:rsidP="00281B85">
      <w:pPr>
        <w:shd w:val="clear" w:color="auto" w:fill="FFFFFF"/>
        <w:suppressAutoHyphens w:val="0"/>
        <w:ind w:left="-284" w:right="141" w:firstLine="284"/>
        <w:contextualSpacing/>
        <w:jc w:val="both"/>
        <w:rPr>
          <w:rFonts w:eastAsia="Calibri"/>
          <w:lang w:eastAsia="en-US"/>
        </w:rPr>
      </w:pPr>
      <w:r w:rsidRPr="00281B85">
        <w:rPr>
          <w:rFonts w:eastAsia="Calibri"/>
          <w:b/>
          <w:bCs/>
          <w:lang w:eastAsia="en-US"/>
        </w:rPr>
        <w:t xml:space="preserve"> Неравенства </w:t>
      </w:r>
    </w:p>
    <w:p w:rsidR="00281B85" w:rsidRPr="00281B85" w:rsidRDefault="00281B85" w:rsidP="00281B85">
      <w:pPr>
        <w:shd w:val="clear" w:color="auto" w:fill="FFFFFF"/>
        <w:suppressAutoHyphens w:val="0"/>
        <w:ind w:left="-284" w:right="141" w:firstLine="284"/>
        <w:contextualSpacing/>
        <w:jc w:val="both"/>
        <w:rPr>
          <w:rFonts w:eastAsia="Calibri"/>
          <w:lang w:eastAsia="en-US"/>
        </w:rPr>
      </w:pPr>
      <w:r w:rsidRPr="00281B85">
        <w:rPr>
          <w:rFonts w:eastAsia="Calibri"/>
          <w:lang w:eastAsia="en-US"/>
        </w:rPr>
        <w:t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281B85" w:rsidRPr="00281B85" w:rsidRDefault="00281B85" w:rsidP="00281B85">
      <w:pPr>
        <w:shd w:val="clear" w:color="auto" w:fill="FFFFFF"/>
        <w:suppressAutoHyphens w:val="0"/>
        <w:ind w:left="-284" w:right="141" w:firstLine="284"/>
        <w:contextualSpacing/>
        <w:jc w:val="both"/>
        <w:rPr>
          <w:rFonts w:eastAsia="Calibri"/>
          <w:b/>
          <w:bCs/>
          <w:lang w:eastAsia="en-US"/>
        </w:rPr>
      </w:pPr>
      <w:r w:rsidRPr="00281B85">
        <w:rPr>
          <w:rFonts w:eastAsia="Calibri"/>
          <w:b/>
          <w:bCs/>
          <w:lang w:eastAsia="en-US"/>
        </w:rPr>
        <w:t xml:space="preserve">Степень с целым показателем. </w:t>
      </w:r>
    </w:p>
    <w:p w:rsidR="00281B85" w:rsidRPr="00281B85" w:rsidRDefault="00281B85" w:rsidP="00281B85">
      <w:pPr>
        <w:shd w:val="clear" w:color="auto" w:fill="FFFFFF"/>
        <w:suppressAutoHyphens w:val="0"/>
        <w:ind w:left="-284" w:right="141" w:firstLine="284"/>
        <w:contextualSpacing/>
        <w:jc w:val="both"/>
        <w:rPr>
          <w:rFonts w:eastAsia="Calibri"/>
          <w:lang w:eastAsia="en-US"/>
        </w:rPr>
      </w:pPr>
      <w:r w:rsidRPr="00281B85">
        <w:rPr>
          <w:rFonts w:eastAsia="Calibri"/>
          <w:lang w:eastAsia="en-US"/>
        </w:rPr>
        <w:t>Степень с целым показателем и ее свойства. Стандартный вид числа. Приближенный вычисления.</w:t>
      </w:r>
    </w:p>
    <w:p w:rsidR="00281B85" w:rsidRDefault="00281B85" w:rsidP="00281B85">
      <w:pPr>
        <w:shd w:val="clear" w:color="auto" w:fill="FFFFFF"/>
        <w:suppressAutoHyphens w:val="0"/>
        <w:ind w:left="-284" w:right="141" w:firstLine="284"/>
        <w:contextualSpacing/>
        <w:jc w:val="both"/>
        <w:rPr>
          <w:rFonts w:eastAsia="Calibri"/>
          <w:lang w:eastAsia="en-US"/>
        </w:rPr>
      </w:pPr>
      <w:r w:rsidRPr="00281B85">
        <w:rPr>
          <w:rFonts w:eastAsia="Calibri"/>
          <w:b/>
          <w:bCs/>
          <w:lang w:eastAsia="en-US"/>
        </w:rPr>
        <w:t>Повторение</w:t>
      </w:r>
    </w:p>
    <w:p w:rsidR="00637A75" w:rsidRPr="00637A75" w:rsidRDefault="00637A75" w:rsidP="00637A75">
      <w:pPr>
        <w:suppressAutoHyphens w:val="0"/>
        <w:jc w:val="center"/>
        <w:rPr>
          <w:rFonts w:eastAsia="Calibri"/>
          <w:b/>
          <w:lang w:eastAsia="en-US"/>
        </w:rPr>
      </w:pPr>
      <w:r w:rsidRPr="00637A75">
        <w:rPr>
          <w:rFonts w:eastAsia="Calibri"/>
          <w:b/>
          <w:lang w:eastAsia="en-US"/>
        </w:rPr>
        <w:t>8 класс (</w:t>
      </w:r>
      <w:r>
        <w:rPr>
          <w:rFonts w:eastAsia="Calibri"/>
          <w:b/>
          <w:lang w:eastAsia="en-US"/>
        </w:rPr>
        <w:t>геометрия</w:t>
      </w:r>
      <w:r w:rsidRPr="00637A75">
        <w:rPr>
          <w:rFonts w:eastAsia="Calibri"/>
          <w:b/>
          <w:lang w:eastAsia="en-US"/>
        </w:rPr>
        <w:t>)</w:t>
      </w:r>
    </w:p>
    <w:p w:rsidR="00637A75" w:rsidRPr="00637A75" w:rsidRDefault="00637A75" w:rsidP="00637A75">
      <w:pPr>
        <w:widowControl w:val="0"/>
        <w:suppressAutoHyphens w:val="0"/>
        <w:ind w:left="284" w:hanging="284"/>
        <w:rPr>
          <w:rFonts w:eastAsia="Calibri"/>
          <w:b/>
          <w:lang w:eastAsia="en-US"/>
        </w:rPr>
      </w:pPr>
      <w:r w:rsidRPr="00637A75">
        <w:rPr>
          <w:rFonts w:eastAsia="Calibri"/>
          <w:b/>
          <w:lang w:eastAsia="en-US"/>
        </w:rPr>
        <w:t>Четырёхугольники</w:t>
      </w:r>
    </w:p>
    <w:p w:rsidR="00637A75" w:rsidRPr="00637A75" w:rsidRDefault="00637A75" w:rsidP="00637A75">
      <w:pPr>
        <w:suppressAutoHyphens w:val="0"/>
        <w:rPr>
          <w:rFonts w:eastAsia="Calibri"/>
          <w:lang w:eastAsia="en-US"/>
        </w:rPr>
      </w:pPr>
      <w:r w:rsidRPr="00637A75">
        <w:rPr>
          <w:rFonts w:eastAsia="Calibri"/>
          <w:lang w:eastAsia="en-US"/>
        </w:rPr>
        <w:t>Многоугольник, выпуклый и невыпуклый многоугольник, формула суммы углов выпуклого многоугольника, периметр многоугольника. Параллелограмм. Свойства и признаки параллелограмма. Трапеция, виды трапеций, равнобедренная трапеция. Теорема Фалеса. Задачи на построение. Прямоугольник, свойства и признаки. Ромб,  квадрат; свойства и признаки. Осевая и центральная симметрии.</w:t>
      </w:r>
    </w:p>
    <w:p w:rsidR="00637A75" w:rsidRPr="00637A75" w:rsidRDefault="00637A75" w:rsidP="00637A75">
      <w:pPr>
        <w:suppressAutoHyphens w:val="0"/>
        <w:rPr>
          <w:rFonts w:eastAsia="Calibri"/>
          <w:b/>
          <w:lang w:eastAsia="en-US"/>
        </w:rPr>
      </w:pPr>
      <w:r w:rsidRPr="00637A75">
        <w:rPr>
          <w:rFonts w:eastAsia="Calibri"/>
          <w:b/>
          <w:lang w:eastAsia="en-US"/>
        </w:rPr>
        <w:t>Площадь</w:t>
      </w:r>
    </w:p>
    <w:p w:rsidR="00637A75" w:rsidRPr="00637A75" w:rsidRDefault="00637A75" w:rsidP="00637A75">
      <w:pPr>
        <w:suppressAutoHyphens w:val="0"/>
        <w:rPr>
          <w:rFonts w:eastAsia="Calibri"/>
          <w:lang w:eastAsia="en-US"/>
        </w:rPr>
      </w:pPr>
      <w:r w:rsidRPr="00637A75">
        <w:rPr>
          <w:rFonts w:eastAsia="Calibri"/>
          <w:lang w:eastAsia="en-US"/>
        </w:rPr>
        <w:t>Формулы для вычисления площадей многоугольников: прямоугольника, треугольника, трапеции. Теорема Пифагора. Теорема, обратная теореме Пифагора.</w:t>
      </w:r>
    </w:p>
    <w:p w:rsidR="00637A75" w:rsidRPr="00637A75" w:rsidRDefault="00637A75" w:rsidP="00637A75">
      <w:pPr>
        <w:suppressAutoHyphens w:val="0"/>
        <w:rPr>
          <w:rFonts w:eastAsia="Calibri"/>
          <w:b/>
          <w:lang w:eastAsia="en-US"/>
        </w:rPr>
      </w:pPr>
      <w:r w:rsidRPr="00637A75">
        <w:rPr>
          <w:rFonts w:eastAsia="Calibri"/>
          <w:b/>
          <w:lang w:eastAsia="en-US"/>
        </w:rPr>
        <w:t>Признаки подобия треугольников</w:t>
      </w:r>
    </w:p>
    <w:p w:rsidR="00637A75" w:rsidRPr="00637A75" w:rsidRDefault="00637A75" w:rsidP="00637A75">
      <w:pPr>
        <w:suppressAutoHyphens w:val="0"/>
        <w:rPr>
          <w:rFonts w:eastAsia="Calibri"/>
          <w:lang w:eastAsia="en-US"/>
        </w:rPr>
      </w:pPr>
      <w:r w:rsidRPr="00637A75">
        <w:rPr>
          <w:rFonts w:eastAsia="Calibri"/>
          <w:lang w:eastAsia="en-US"/>
        </w:rPr>
        <w:t>Пропорциональные отрезки, сходственные стороны, подобные треугольники. Три  признака подобия треугольников, их применение.</w:t>
      </w:r>
    </w:p>
    <w:p w:rsidR="00637A75" w:rsidRPr="00637A75" w:rsidRDefault="00637A75" w:rsidP="00637A75">
      <w:pPr>
        <w:suppressAutoHyphens w:val="0"/>
        <w:rPr>
          <w:rFonts w:eastAsia="Calibri"/>
          <w:b/>
          <w:lang w:eastAsia="en-US"/>
        </w:rPr>
      </w:pPr>
      <w:r w:rsidRPr="00637A75">
        <w:rPr>
          <w:rFonts w:eastAsia="Calibri"/>
          <w:b/>
          <w:lang w:eastAsia="en-US"/>
        </w:rPr>
        <w:lastRenderedPageBreak/>
        <w:t>Применение подобия к доказательству теорем и решению задач</w:t>
      </w:r>
    </w:p>
    <w:p w:rsidR="00637A75" w:rsidRPr="00637A75" w:rsidRDefault="00637A75" w:rsidP="00637A75">
      <w:pPr>
        <w:suppressAutoHyphens w:val="0"/>
        <w:rPr>
          <w:rFonts w:eastAsia="Calibri"/>
          <w:lang w:eastAsia="en-US"/>
        </w:rPr>
      </w:pPr>
      <w:r w:rsidRPr="00637A75">
        <w:rPr>
          <w:rFonts w:eastAsia="Calibri"/>
          <w:lang w:eastAsia="en-US"/>
        </w:rPr>
        <w:t>Средняя линия треугольника. Свойство медиан треугольника. Пропорциональные отрезки в прямоугольном треугольнике. Практические приложения подобия треугольников.</w:t>
      </w:r>
    </w:p>
    <w:p w:rsidR="00637A75" w:rsidRPr="00637A75" w:rsidRDefault="00637A75" w:rsidP="00637A75">
      <w:pPr>
        <w:suppressAutoHyphens w:val="0"/>
        <w:rPr>
          <w:rFonts w:eastAsia="Calibri"/>
          <w:b/>
          <w:lang w:eastAsia="en-US"/>
        </w:rPr>
      </w:pPr>
      <w:r w:rsidRPr="00637A75">
        <w:rPr>
          <w:rFonts w:eastAsia="Calibri"/>
          <w:b/>
          <w:lang w:eastAsia="en-US"/>
        </w:rPr>
        <w:t>Соотношения между сторонами и углами прямоугольного треугольника</w:t>
      </w:r>
    </w:p>
    <w:p w:rsidR="00637A75" w:rsidRPr="00637A75" w:rsidRDefault="00637A75" w:rsidP="00637A75">
      <w:pPr>
        <w:suppressAutoHyphens w:val="0"/>
        <w:rPr>
          <w:rFonts w:eastAsia="Calibri"/>
          <w:lang w:eastAsia="en-US"/>
        </w:rPr>
      </w:pPr>
      <w:r w:rsidRPr="00637A75">
        <w:rPr>
          <w:rFonts w:eastAsia="Calibri"/>
          <w:lang w:eastAsia="en-US"/>
        </w:rPr>
        <w:t>Синус, косинус и тангенс острого угла прямоугольного треугольника. Значения синуса, косинуса и тангенса для углов 30</w:t>
      </w:r>
      <w:r w:rsidRPr="00637A75">
        <w:rPr>
          <w:rFonts w:eastAsia="Calibri"/>
          <w:lang w:eastAsia="en-US"/>
        </w:rPr>
        <w:sym w:font="Symbol" w:char="F0B0"/>
      </w:r>
      <w:r w:rsidRPr="00637A75">
        <w:rPr>
          <w:rFonts w:eastAsia="Calibri"/>
          <w:lang w:eastAsia="en-US"/>
        </w:rPr>
        <w:t>, 45</w:t>
      </w:r>
      <w:r w:rsidRPr="00637A75">
        <w:rPr>
          <w:rFonts w:eastAsia="Calibri"/>
          <w:lang w:eastAsia="en-US"/>
        </w:rPr>
        <w:sym w:font="Symbol" w:char="F0B0"/>
      </w:r>
      <w:r w:rsidRPr="00637A75">
        <w:rPr>
          <w:rFonts w:eastAsia="Calibri"/>
          <w:lang w:eastAsia="en-US"/>
        </w:rPr>
        <w:t xml:space="preserve"> и 60</w:t>
      </w:r>
      <w:r w:rsidRPr="00637A75">
        <w:rPr>
          <w:rFonts w:eastAsia="Calibri"/>
          <w:lang w:eastAsia="en-US"/>
        </w:rPr>
        <w:sym w:font="Symbol" w:char="F0B0"/>
      </w:r>
      <w:r w:rsidRPr="00637A75">
        <w:rPr>
          <w:rFonts w:eastAsia="Calibri"/>
          <w:lang w:eastAsia="en-US"/>
        </w:rPr>
        <w:t>.</w:t>
      </w:r>
    </w:p>
    <w:p w:rsidR="00637A75" w:rsidRPr="00637A75" w:rsidRDefault="00637A75" w:rsidP="00637A75">
      <w:pPr>
        <w:suppressAutoHyphens w:val="0"/>
        <w:rPr>
          <w:rFonts w:eastAsia="Calibri"/>
          <w:lang w:eastAsia="en-US"/>
        </w:rPr>
      </w:pPr>
      <w:r w:rsidRPr="00637A75">
        <w:rPr>
          <w:rFonts w:eastAsia="Calibri"/>
          <w:b/>
          <w:lang w:eastAsia="en-US"/>
        </w:rPr>
        <w:t>Окружность</w:t>
      </w:r>
    </w:p>
    <w:p w:rsidR="00637A75" w:rsidRPr="00637A75" w:rsidRDefault="00637A75" w:rsidP="00637A75">
      <w:pPr>
        <w:suppressAutoHyphens w:val="0"/>
        <w:rPr>
          <w:rFonts w:eastAsia="Calibri"/>
          <w:lang w:eastAsia="en-US"/>
        </w:rPr>
      </w:pPr>
      <w:r w:rsidRPr="00637A75">
        <w:rPr>
          <w:rFonts w:eastAsia="Calibri"/>
          <w:lang w:eastAsia="en-US"/>
        </w:rPr>
        <w:t>Случаи взаимного расположения прямой и окружности, определение касательной, свойство и признак касательной. Центральный угол, вписанный угол, градусная мера дуги окружности, отрезки пересекающихся хорд.</w:t>
      </w:r>
    </w:p>
    <w:p w:rsidR="00637A75" w:rsidRPr="00281B85" w:rsidRDefault="00637A75" w:rsidP="00281B85">
      <w:pPr>
        <w:shd w:val="clear" w:color="auto" w:fill="FFFFFF"/>
        <w:suppressAutoHyphens w:val="0"/>
        <w:ind w:left="-284" w:right="141" w:firstLine="284"/>
        <w:contextualSpacing/>
        <w:jc w:val="both"/>
        <w:rPr>
          <w:rFonts w:eastAsia="Calibri"/>
          <w:b/>
          <w:lang w:eastAsia="en-US"/>
        </w:rPr>
      </w:pPr>
    </w:p>
    <w:p w:rsidR="00281B85" w:rsidRPr="00637A75" w:rsidRDefault="00281B85" w:rsidP="00637A75">
      <w:pPr>
        <w:shd w:val="clear" w:color="auto" w:fill="FFFFFF"/>
        <w:suppressAutoHyphens w:val="0"/>
        <w:ind w:left="-284" w:right="141" w:firstLine="284"/>
        <w:contextualSpacing/>
        <w:jc w:val="center"/>
        <w:rPr>
          <w:rFonts w:eastAsia="Calibri"/>
          <w:b/>
          <w:lang w:eastAsia="en-US"/>
        </w:rPr>
      </w:pPr>
      <w:r w:rsidRPr="00637A75">
        <w:rPr>
          <w:rFonts w:eastAsia="Calibri"/>
          <w:b/>
          <w:lang w:eastAsia="en-US"/>
        </w:rPr>
        <w:t>9 класс (</w:t>
      </w:r>
      <w:r w:rsidR="00637A75">
        <w:rPr>
          <w:rFonts w:eastAsia="Calibri"/>
          <w:b/>
          <w:lang w:eastAsia="en-US"/>
        </w:rPr>
        <w:t>алгебра</w:t>
      </w:r>
      <w:r w:rsidRPr="00637A75">
        <w:rPr>
          <w:rFonts w:eastAsia="Calibri"/>
          <w:b/>
          <w:lang w:eastAsia="en-US"/>
        </w:rPr>
        <w:t>):</w:t>
      </w:r>
    </w:p>
    <w:p w:rsidR="00281B85" w:rsidRPr="00281B85" w:rsidRDefault="00281B85" w:rsidP="00281B85">
      <w:pPr>
        <w:shd w:val="clear" w:color="auto" w:fill="FFFFFF"/>
        <w:suppressAutoHyphens w:val="0"/>
        <w:ind w:left="-284" w:right="141" w:firstLine="284"/>
        <w:contextualSpacing/>
        <w:jc w:val="both"/>
        <w:rPr>
          <w:rFonts w:eastAsia="Calibri"/>
          <w:b/>
          <w:u w:val="single"/>
          <w:lang w:eastAsia="en-US"/>
        </w:rPr>
      </w:pP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b/>
          <w:bCs/>
          <w:color w:val="000000"/>
          <w:lang w:eastAsia="en-US"/>
        </w:rPr>
        <w:t>Свойства фун</w:t>
      </w:r>
      <w:r w:rsidR="00637A75">
        <w:rPr>
          <w:rFonts w:eastAsia="Calibri"/>
          <w:b/>
          <w:bCs/>
          <w:color w:val="000000"/>
          <w:lang w:eastAsia="en-US"/>
        </w:rPr>
        <w:t xml:space="preserve">кций. Квадратичная функция 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>Функция. Свойства функций. Квадратный трехчлен. Разло</w:t>
      </w:r>
      <w:r w:rsidRPr="00281B85">
        <w:rPr>
          <w:rFonts w:eastAsia="Calibri"/>
          <w:color w:val="000000"/>
          <w:lang w:eastAsia="en-US"/>
        </w:rPr>
        <w:softHyphen/>
        <w:t xml:space="preserve">жение квадратного трехчлена на множители. Функция </w:t>
      </w:r>
      <w:r w:rsidRPr="00281B85">
        <w:rPr>
          <w:rFonts w:eastAsia="Calibri"/>
          <w:iCs/>
          <w:color w:val="000000"/>
          <w:lang w:eastAsia="en-US"/>
        </w:rPr>
        <w:t xml:space="preserve">у </w:t>
      </w:r>
      <w:r w:rsidRPr="00281B85">
        <w:rPr>
          <w:rFonts w:eastAsia="Calibri"/>
          <w:color w:val="000000"/>
          <w:lang w:eastAsia="en-US"/>
        </w:rPr>
        <w:t xml:space="preserve">= </w:t>
      </w:r>
      <w:r w:rsidRPr="00281B85">
        <w:rPr>
          <w:rFonts w:eastAsia="Calibri"/>
          <w:iCs/>
          <w:color w:val="000000"/>
          <w:lang w:eastAsia="en-US"/>
        </w:rPr>
        <w:t>ах</w:t>
      </w:r>
      <w:r w:rsidRPr="00281B85">
        <w:rPr>
          <w:rFonts w:eastAsia="Calibri"/>
          <w:iCs/>
          <w:color w:val="000000"/>
          <w:vertAlign w:val="superscript"/>
          <w:lang w:eastAsia="en-US"/>
        </w:rPr>
        <w:t>2</w:t>
      </w:r>
      <w:r w:rsidRPr="00281B85">
        <w:rPr>
          <w:rFonts w:eastAsia="Calibri"/>
          <w:iCs/>
          <w:color w:val="000000"/>
          <w:lang w:eastAsia="en-US"/>
        </w:rPr>
        <w:t xml:space="preserve"> + </w:t>
      </w:r>
      <w:r w:rsidRPr="00281B85">
        <w:rPr>
          <w:rFonts w:eastAsia="Calibri"/>
          <w:iCs/>
          <w:color w:val="000000"/>
          <w:lang w:val="en-US" w:eastAsia="en-US"/>
        </w:rPr>
        <w:t>b</w:t>
      </w:r>
      <w:r w:rsidRPr="00281B85">
        <w:rPr>
          <w:rFonts w:eastAsia="Calibri"/>
          <w:iCs/>
          <w:color w:val="000000"/>
          <w:lang w:eastAsia="en-US"/>
        </w:rPr>
        <w:t xml:space="preserve">х </w:t>
      </w:r>
      <w:r w:rsidRPr="00281B85">
        <w:rPr>
          <w:rFonts w:eastAsia="Calibri"/>
          <w:color w:val="000000"/>
          <w:lang w:eastAsia="en-US"/>
        </w:rPr>
        <w:t xml:space="preserve">+ </w:t>
      </w:r>
      <w:r w:rsidRPr="00281B85">
        <w:rPr>
          <w:rFonts w:eastAsia="Calibri"/>
          <w:iCs/>
          <w:color w:val="000000"/>
          <w:lang w:eastAsia="en-US"/>
        </w:rPr>
        <w:t xml:space="preserve">с, </w:t>
      </w:r>
      <w:r w:rsidRPr="00281B85">
        <w:rPr>
          <w:rFonts w:eastAsia="Calibri"/>
          <w:color w:val="000000"/>
          <w:lang w:eastAsia="en-US"/>
        </w:rPr>
        <w:t>ее свойства и график. Степенная функция.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b/>
          <w:color w:val="000000"/>
          <w:lang w:eastAsia="en-US"/>
        </w:rPr>
        <w:t>Основная цель</w:t>
      </w:r>
      <w:r w:rsidRPr="00281B85">
        <w:rPr>
          <w:rFonts w:eastAsia="Calibri"/>
          <w:color w:val="000000"/>
          <w:lang w:eastAsia="en-US"/>
        </w:rPr>
        <w:t xml:space="preserve"> — расширить сведения о свойствах функ</w:t>
      </w:r>
      <w:r w:rsidRPr="00281B85">
        <w:rPr>
          <w:rFonts w:eastAsia="Calibri"/>
          <w:color w:val="000000"/>
          <w:lang w:eastAsia="en-US"/>
        </w:rPr>
        <w:softHyphen/>
        <w:t>ций, ознакомить учащихся со свойствами и графиком квадратич</w:t>
      </w:r>
      <w:r w:rsidRPr="00281B85">
        <w:rPr>
          <w:rFonts w:eastAsia="Calibri"/>
          <w:color w:val="000000"/>
          <w:lang w:eastAsia="en-US"/>
        </w:rPr>
        <w:softHyphen/>
        <w:t>ной функции.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>В начале темы систематизируются сведения о функциях. По</w:t>
      </w:r>
      <w:r w:rsidRPr="00281B85">
        <w:rPr>
          <w:rFonts w:eastAsia="Calibri"/>
          <w:color w:val="000000"/>
          <w:lang w:eastAsia="en-US"/>
        </w:rPr>
        <w:softHyphen/>
        <w:t>вторяются основные понятия: функция, аргумент, область опре</w:t>
      </w:r>
      <w:r w:rsidRPr="00281B85">
        <w:rPr>
          <w:rFonts w:eastAsia="Calibri"/>
          <w:color w:val="000000"/>
          <w:lang w:eastAsia="en-US"/>
        </w:rPr>
        <w:softHyphen/>
        <w:t>деления функции, график. Даются понятия о возрастании и убы</w:t>
      </w:r>
      <w:r w:rsidRPr="00281B85">
        <w:rPr>
          <w:rFonts w:eastAsia="Calibri"/>
          <w:color w:val="000000"/>
          <w:lang w:eastAsia="en-US"/>
        </w:rPr>
        <w:softHyphen/>
        <w:t>вании функции, промежутках знакопостоянства.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281B85">
        <w:rPr>
          <w:rFonts w:eastAsia="Calibri"/>
          <w:color w:val="000000"/>
          <w:lang w:eastAsia="en-US"/>
        </w:rPr>
        <w:softHyphen/>
        <w:t>ратного трехчлена, разложении квадратного трехчлена на мно</w:t>
      </w:r>
      <w:r w:rsidRPr="00281B85">
        <w:rPr>
          <w:rFonts w:eastAsia="Calibri"/>
          <w:color w:val="000000"/>
          <w:lang w:eastAsia="en-US"/>
        </w:rPr>
        <w:softHyphen/>
        <w:t>жители.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 xml:space="preserve">Изучение квадратичной функции начинается с рассмотрения функции </w:t>
      </w:r>
      <w:r w:rsidRPr="00281B85">
        <w:rPr>
          <w:rFonts w:eastAsia="Calibri"/>
          <w:b/>
          <w:bCs/>
          <w:iCs/>
          <w:color w:val="000000"/>
          <w:lang w:eastAsia="en-US"/>
        </w:rPr>
        <w:t xml:space="preserve">у </w:t>
      </w:r>
      <w:r w:rsidRPr="00281B85">
        <w:rPr>
          <w:rFonts w:eastAsia="Calibri"/>
          <w:color w:val="000000"/>
          <w:lang w:eastAsia="en-US"/>
        </w:rPr>
        <w:t xml:space="preserve">= </w:t>
      </w:r>
      <w:r w:rsidRPr="00281B85">
        <w:rPr>
          <w:rFonts w:eastAsia="Calibri"/>
          <w:iCs/>
          <w:color w:val="000000"/>
          <w:lang w:eastAsia="en-US"/>
        </w:rPr>
        <w:t>ах</w:t>
      </w:r>
      <w:r w:rsidRPr="00281B85">
        <w:rPr>
          <w:rFonts w:eastAsia="Calibri"/>
          <w:iCs/>
          <w:color w:val="000000"/>
          <w:vertAlign w:val="superscript"/>
          <w:lang w:eastAsia="en-US"/>
        </w:rPr>
        <w:t>2</w:t>
      </w:r>
      <w:r w:rsidRPr="00281B85">
        <w:rPr>
          <w:rFonts w:eastAsia="Calibri"/>
          <w:iCs/>
          <w:color w:val="000000"/>
          <w:lang w:eastAsia="en-US"/>
        </w:rPr>
        <w:t xml:space="preserve">, </w:t>
      </w:r>
      <w:r w:rsidRPr="00281B85">
        <w:rPr>
          <w:rFonts w:eastAsia="Calibri"/>
          <w:color w:val="000000"/>
          <w:lang w:eastAsia="en-US"/>
        </w:rPr>
        <w:t xml:space="preserve">ее свойств и особенностей графика, а также других частных видов квадратичной функции — функций </w:t>
      </w:r>
      <w:r w:rsidRPr="00281B85">
        <w:rPr>
          <w:rFonts w:eastAsia="Calibri"/>
          <w:b/>
          <w:bCs/>
          <w:iCs/>
          <w:color w:val="000000"/>
          <w:lang w:eastAsia="en-US"/>
        </w:rPr>
        <w:t xml:space="preserve">у </w:t>
      </w:r>
      <w:r w:rsidRPr="00281B85">
        <w:rPr>
          <w:rFonts w:eastAsia="Calibri"/>
          <w:iCs/>
          <w:color w:val="000000"/>
          <w:lang w:eastAsia="en-US"/>
        </w:rPr>
        <w:t>= ах</w:t>
      </w:r>
      <w:r w:rsidRPr="00281B85">
        <w:rPr>
          <w:rFonts w:eastAsia="Calibri"/>
          <w:iCs/>
          <w:color w:val="000000"/>
          <w:vertAlign w:val="superscript"/>
          <w:lang w:eastAsia="en-US"/>
        </w:rPr>
        <w:t>2</w:t>
      </w:r>
      <w:r w:rsidRPr="00281B85">
        <w:rPr>
          <w:rFonts w:eastAsia="Calibri"/>
          <w:iCs/>
          <w:color w:val="000000"/>
          <w:lang w:eastAsia="en-US"/>
        </w:rPr>
        <w:t xml:space="preserve"> +</w:t>
      </w:r>
      <w:r w:rsidRPr="00281B85">
        <w:rPr>
          <w:rFonts w:eastAsia="Calibri"/>
          <w:iCs/>
          <w:color w:val="000000"/>
          <w:lang w:val="en-US" w:eastAsia="en-US"/>
        </w:rPr>
        <w:t>b</w:t>
      </w:r>
      <w:r w:rsidRPr="00281B85">
        <w:rPr>
          <w:rFonts w:eastAsia="Calibri"/>
          <w:iCs/>
          <w:color w:val="000000"/>
          <w:lang w:eastAsia="en-US"/>
        </w:rPr>
        <w:t xml:space="preserve"> ,</w:t>
      </w:r>
      <w:r w:rsidRPr="00281B85">
        <w:rPr>
          <w:rFonts w:eastAsia="Calibri"/>
          <w:b/>
          <w:bCs/>
          <w:iCs/>
          <w:color w:val="000000"/>
          <w:lang w:eastAsia="en-US"/>
        </w:rPr>
        <w:t xml:space="preserve">у </w:t>
      </w:r>
      <w:r w:rsidRPr="00281B85">
        <w:rPr>
          <w:rFonts w:eastAsia="Calibri"/>
          <w:iCs/>
          <w:color w:val="000000"/>
          <w:lang w:eastAsia="en-US"/>
        </w:rPr>
        <w:t>= а (х - т)</w:t>
      </w:r>
      <w:r w:rsidRPr="00281B85">
        <w:rPr>
          <w:rFonts w:eastAsia="Calibri"/>
          <w:iCs/>
          <w:color w:val="000000"/>
          <w:vertAlign w:val="superscript"/>
          <w:lang w:eastAsia="en-US"/>
        </w:rPr>
        <w:t>2</w:t>
      </w:r>
      <w:r w:rsidRPr="00281B85">
        <w:rPr>
          <w:rFonts w:eastAsia="Calibri"/>
          <w:iCs/>
          <w:color w:val="000000"/>
          <w:lang w:eastAsia="en-US"/>
        </w:rPr>
        <w:t xml:space="preserve">. </w:t>
      </w:r>
      <w:r w:rsidRPr="00281B85">
        <w:rPr>
          <w:rFonts w:eastAsia="Calibri"/>
          <w:color w:val="000000"/>
          <w:lang w:eastAsia="en-US"/>
        </w:rPr>
        <w:t>Эти сведения используются при изуче</w:t>
      </w:r>
      <w:r w:rsidRPr="00281B85">
        <w:rPr>
          <w:rFonts w:eastAsia="Calibri"/>
          <w:color w:val="000000"/>
          <w:lang w:eastAsia="en-US"/>
        </w:rPr>
        <w:softHyphen/>
        <w:t xml:space="preserve">нии свойств квадратичной функции общего вида. Важно, чтобы учащиеся  поняли,  что  график  функции  </w:t>
      </w:r>
      <w:r w:rsidRPr="00281B85">
        <w:rPr>
          <w:rFonts w:eastAsia="Calibri"/>
          <w:b/>
          <w:bCs/>
          <w:iCs/>
          <w:color w:val="000000"/>
          <w:lang w:eastAsia="en-US"/>
        </w:rPr>
        <w:t xml:space="preserve">у </w:t>
      </w:r>
      <w:r w:rsidRPr="00281B85">
        <w:rPr>
          <w:rFonts w:eastAsia="Calibri"/>
          <w:color w:val="000000"/>
          <w:lang w:eastAsia="en-US"/>
        </w:rPr>
        <w:t xml:space="preserve">= </w:t>
      </w:r>
      <w:r w:rsidRPr="00281B85">
        <w:rPr>
          <w:rFonts w:eastAsia="Calibri"/>
          <w:iCs/>
          <w:color w:val="000000"/>
          <w:lang w:eastAsia="en-US"/>
        </w:rPr>
        <w:t>ах</w:t>
      </w:r>
      <w:r w:rsidRPr="00281B85">
        <w:rPr>
          <w:rFonts w:eastAsia="Calibri"/>
          <w:iCs/>
          <w:color w:val="000000"/>
          <w:vertAlign w:val="superscript"/>
          <w:lang w:eastAsia="en-US"/>
        </w:rPr>
        <w:t>2</w:t>
      </w:r>
      <w:r w:rsidRPr="00281B85">
        <w:rPr>
          <w:rFonts w:eastAsia="Calibri"/>
          <w:iCs/>
          <w:color w:val="000000"/>
          <w:lang w:eastAsia="en-US"/>
        </w:rPr>
        <w:t xml:space="preserve"> + </w:t>
      </w:r>
      <w:r w:rsidRPr="00281B85">
        <w:rPr>
          <w:rFonts w:eastAsia="Calibri"/>
          <w:iCs/>
          <w:color w:val="000000"/>
          <w:lang w:val="en-US" w:eastAsia="en-US"/>
        </w:rPr>
        <w:t>b</w:t>
      </w:r>
      <w:r w:rsidRPr="00281B85">
        <w:rPr>
          <w:rFonts w:eastAsia="Calibri"/>
          <w:iCs/>
          <w:color w:val="000000"/>
          <w:lang w:eastAsia="en-US"/>
        </w:rPr>
        <w:t xml:space="preserve">х + с  </w:t>
      </w:r>
      <w:r w:rsidRPr="00281B85">
        <w:rPr>
          <w:rFonts w:eastAsia="Calibri"/>
          <w:color w:val="000000"/>
          <w:lang w:eastAsia="en-US"/>
        </w:rPr>
        <w:t xml:space="preserve">можетбыть получен из графика функции </w:t>
      </w:r>
      <w:r w:rsidRPr="00281B85">
        <w:rPr>
          <w:rFonts w:eastAsia="Calibri"/>
          <w:iCs/>
          <w:color w:val="000000"/>
          <w:lang w:eastAsia="en-US"/>
        </w:rPr>
        <w:t xml:space="preserve">у </w:t>
      </w:r>
      <w:r w:rsidRPr="00281B85">
        <w:rPr>
          <w:rFonts w:eastAsia="Calibri"/>
          <w:color w:val="000000"/>
          <w:lang w:eastAsia="en-US"/>
        </w:rPr>
        <w:t xml:space="preserve">= </w:t>
      </w:r>
      <w:r w:rsidRPr="00281B85">
        <w:rPr>
          <w:rFonts w:eastAsia="Calibri"/>
          <w:iCs/>
          <w:color w:val="000000"/>
          <w:lang w:eastAsia="en-US"/>
        </w:rPr>
        <w:t>ах</w:t>
      </w:r>
      <w:r w:rsidRPr="00281B85">
        <w:rPr>
          <w:rFonts w:eastAsia="Calibri"/>
          <w:iCs/>
          <w:color w:val="000000"/>
          <w:vertAlign w:val="superscript"/>
          <w:lang w:eastAsia="en-US"/>
        </w:rPr>
        <w:t>г</w:t>
      </w:r>
      <w:r w:rsidRPr="00281B85">
        <w:rPr>
          <w:rFonts w:eastAsia="Calibri"/>
          <w:color w:val="000000"/>
          <w:lang w:eastAsia="en-US"/>
        </w:rPr>
        <w:t>с помощью двух па</w:t>
      </w:r>
      <w:r w:rsidRPr="00281B85">
        <w:rPr>
          <w:rFonts w:eastAsia="Calibri"/>
          <w:color w:val="000000"/>
          <w:lang w:eastAsia="en-US"/>
        </w:rPr>
        <w:softHyphen/>
        <w:t xml:space="preserve">раллельных переносов. Приемы построения графика функции </w:t>
      </w:r>
      <w:r w:rsidRPr="00281B85">
        <w:rPr>
          <w:rFonts w:eastAsia="Calibri"/>
          <w:iCs/>
          <w:color w:val="000000"/>
          <w:lang w:eastAsia="en-US"/>
        </w:rPr>
        <w:t xml:space="preserve">у </w:t>
      </w:r>
      <w:r w:rsidRPr="00281B85">
        <w:rPr>
          <w:rFonts w:eastAsia="Calibri"/>
          <w:color w:val="000000"/>
          <w:lang w:eastAsia="en-US"/>
        </w:rPr>
        <w:t xml:space="preserve">= </w:t>
      </w:r>
      <w:r w:rsidRPr="00281B85">
        <w:rPr>
          <w:rFonts w:eastAsia="Calibri"/>
          <w:iCs/>
          <w:color w:val="000000"/>
          <w:lang w:eastAsia="en-US"/>
        </w:rPr>
        <w:t>ах</w:t>
      </w:r>
      <w:r w:rsidRPr="00281B85">
        <w:rPr>
          <w:rFonts w:eastAsia="Calibri"/>
          <w:iCs/>
          <w:color w:val="000000"/>
          <w:vertAlign w:val="superscript"/>
          <w:lang w:eastAsia="en-US"/>
        </w:rPr>
        <w:t>2</w:t>
      </w:r>
      <w:r w:rsidRPr="00281B85">
        <w:rPr>
          <w:rFonts w:eastAsia="Calibri"/>
          <w:iCs/>
          <w:color w:val="000000"/>
          <w:lang w:eastAsia="en-US"/>
        </w:rPr>
        <w:t xml:space="preserve"> + Ьх + с </w:t>
      </w:r>
      <w:r w:rsidRPr="00281B85">
        <w:rPr>
          <w:rFonts w:eastAsia="Calibri"/>
          <w:color w:val="000000"/>
          <w:lang w:eastAsia="en-US"/>
        </w:rPr>
        <w:t>отрабатываются на конкретных примерах. При этом особое внимание следует уделить формированию у учащих</w:t>
      </w:r>
      <w:r w:rsidRPr="00281B85">
        <w:rPr>
          <w:rFonts w:eastAsia="Calibri"/>
          <w:color w:val="000000"/>
          <w:lang w:eastAsia="en-US"/>
        </w:rPr>
        <w:softHyphen/>
        <w:t>ся умения указывать координаты вершины параболы, ее ось сим</w:t>
      </w:r>
      <w:r w:rsidRPr="00281B85">
        <w:rPr>
          <w:rFonts w:eastAsia="Calibri"/>
          <w:color w:val="000000"/>
          <w:lang w:eastAsia="en-US"/>
        </w:rPr>
        <w:softHyphen/>
        <w:t>метрии, направление ветвей параболы.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>При изучении этой темы дальнейшее развитие получает умение находить по графику промежутки возрастания и убывания функ</w:t>
      </w:r>
      <w:r w:rsidRPr="00281B85">
        <w:rPr>
          <w:rFonts w:eastAsia="Calibri"/>
          <w:color w:val="000000"/>
          <w:lang w:eastAsia="en-US"/>
        </w:rPr>
        <w:softHyphen/>
        <w:t>ции, а также промежутки, в которых функция сохраняет знак.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 xml:space="preserve">Учащиеся знакомятся со свойствами степенной функции </w:t>
      </w:r>
      <w:r w:rsidRPr="00281B85">
        <w:rPr>
          <w:rFonts w:eastAsia="Calibri"/>
          <w:iCs/>
          <w:color w:val="000000"/>
          <w:lang w:eastAsia="en-US"/>
        </w:rPr>
        <w:t>у=х</w:t>
      </w:r>
      <w:r w:rsidRPr="00281B85">
        <w:rPr>
          <w:rFonts w:eastAsia="Calibri"/>
          <w:iCs/>
          <w:color w:val="000000"/>
          <w:vertAlign w:val="superscript"/>
          <w:lang w:eastAsia="en-US"/>
        </w:rPr>
        <w:t>п</w:t>
      </w:r>
      <w:r w:rsidRPr="00281B85">
        <w:rPr>
          <w:rFonts w:eastAsia="Calibri"/>
          <w:color w:val="000000"/>
          <w:lang w:eastAsia="en-US"/>
        </w:rPr>
        <w:t xml:space="preserve">при четном и нечетном натуральном показателе </w:t>
      </w:r>
      <w:r w:rsidRPr="00281B85">
        <w:rPr>
          <w:rFonts w:eastAsia="Calibri"/>
          <w:iCs/>
          <w:color w:val="000000"/>
          <w:lang w:eastAsia="en-US"/>
        </w:rPr>
        <w:t xml:space="preserve">п. </w:t>
      </w:r>
      <w:r w:rsidRPr="00281B85">
        <w:rPr>
          <w:rFonts w:eastAsia="Calibri"/>
          <w:color w:val="000000"/>
          <w:lang w:eastAsia="en-US"/>
        </w:rPr>
        <w:t>Вводит</w:t>
      </w:r>
      <w:r w:rsidRPr="00281B85">
        <w:rPr>
          <w:rFonts w:eastAsia="Calibri"/>
          <w:color w:val="000000"/>
          <w:lang w:eastAsia="en-US"/>
        </w:rPr>
        <w:softHyphen/>
        <w:t xml:space="preserve">ся понятие корня </w:t>
      </w:r>
      <w:r w:rsidRPr="00281B85">
        <w:rPr>
          <w:rFonts w:eastAsia="Calibri"/>
          <w:iCs/>
          <w:color w:val="000000"/>
          <w:lang w:eastAsia="en-US"/>
        </w:rPr>
        <w:t xml:space="preserve">п-й   </w:t>
      </w:r>
      <w:r w:rsidRPr="00281B85">
        <w:rPr>
          <w:rFonts w:eastAsia="Calibri"/>
          <w:color w:val="000000"/>
          <w:lang w:eastAsia="en-US"/>
        </w:rPr>
        <w:t xml:space="preserve">степени. </w:t>
      </w:r>
      <w:r w:rsidRPr="00281B85">
        <w:rPr>
          <w:rFonts w:eastAsia="Calibri"/>
          <w:lang w:eastAsia="en-US"/>
        </w:rPr>
        <w:t>Обучающиеся должны понимать смысл записей вида</w:t>
      </w:r>
      <w:proofErr w:type="gramStart"/>
      <w:r w:rsidRPr="00281B85">
        <w:rPr>
          <w:rFonts w:eastAsia="Calibri"/>
          <w:lang w:eastAsia="en-US"/>
        </w:rPr>
        <w:t xml:space="preserve"> </w:t>
      </w:r>
      <w:r w:rsidRPr="00281B85">
        <w:rPr>
          <w:rFonts w:eastAsia="Calibri"/>
          <w:position w:val="-8"/>
          <w:lang w:eastAsia="en-US"/>
        </w:rPr>
        <w:object w:dxaOrig="580" w:dyaOrig="340">
          <v:shape id="_x0000_i1028" type="#_x0000_t75" style="width:27.75pt;height:14.25pt" o:ole="">
            <v:imagedata r:id="rId11" o:title=""/>
          </v:shape>
          <o:OLEObject Type="Embed" ProgID="Equation.3" ShapeID="_x0000_i1028" DrawAspect="Content" ObjectID="_1592942951" r:id="rId12"/>
        </w:object>
      </w:r>
      <w:r w:rsidRPr="00281B85">
        <w:rPr>
          <w:rFonts w:eastAsia="Calibri"/>
          <w:lang w:eastAsia="en-US"/>
        </w:rPr>
        <w:t>,</w:t>
      </w:r>
      <w:r w:rsidRPr="00281B85">
        <w:rPr>
          <w:rFonts w:eastAsia="Calibri"/>
          <w:position w:val="-8"/>
          <w:lang w:eastAsia="en-US"/>
        </w:rPr>
        <w:object w:dxaOrig="400" w:dyaOrig="340">
          <v:shape id="_x0000_i1029" type="#_x0000_t75" style="width:19.5pt;height:14.25pt" o:ole="">
            <v:imagedata r:id="rId13" o:title=""/>
          </v:shape>
          <o:OLEObject Type="Embed" ProgID="Equation.3" ShapeID="_x0000_i1029" DrawAspect="Content" ObjectID="_1592942952" r:id="rId14"/>
        </w:object>
      </w:r>
      <w:r w:rsidRPr="00281B85">
        <w:rPr>
          <w:rFonts w:eastAsia="Calibri"/>
          <w:iCs/>
          <w:lang w:eastAsia="en-US"/>
        </w:rPr>
        <w:t>.</w:t>
      </w:r>
      <w:proofErr w:type="gramEnd"/>
      <w:r w:rsidRPr="00281B85">
        <w:rPr>
          <w:rFonts w:eastAsia="Calibri"/>
          <w:iCs/>
          <w:lang w:eastAsia="en-US"/>
        </w:rPr>
        <w:t xml:space="preserve"> </w:t>
      </w:r>
      <w:r w:rsidRPr="00281B85">
        <w:rPr>
          <w:rFonts w:eastAsia="Calibri"/>
          <w:lang w:eastAsia="en-US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b/>
          <w:lang w:eastAsia="en-US"/>
        </w:rPr>
      </w:pPr>
      <w:r w:rsidRPr="00281B85">
        <w:rPr>
          <w:rFonts w:eastAsia="Calibri"/>
          <w:b/>
          <w:color w:val="000000"/>
          <w:lang w:eastAsia="en-US"/>
        </w:rPr>
        <w:t xml:space="preserve"> Уравнения и нера</w:t>
      </w:r>
      <w:r w:rsidR="00637A75">
        <w:rPr>
          <w:rFonts w:eastAsia="Calibri"/>
          <w:b/>
          <w:color w:val="000000"/>
          <w:lang w:eastAsia="en-US"/>
        </w:rPr>
        <w:t xml:space="preserve">венства с одной переменной 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>Целые уравнения. Дробные рациональные уравнения. Нера</w:t>
      </w:r>
      <w:r w:rsidRPr="00281B85">
        <w:rPr>
          <w:rFonts w:eastAsia="Calibri"/>
          <w:color w:val="000000"/>
          <w:lang w:eastAsia="en-US"/>
        </w:rPr>
        <w:softHyphen/>
        <w:t>венства второй степени с одной переменной. Метод интервалов.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b/>
          <w:color w:val="000000"/>
          <w:lang w:eastAsia="en-US"/>
        </w:rPr>
        <w:t>Основная цель</w:t>
      </w:r>
      <w:r w:rsidRPr="00281B85">
        <w:rPr>
          <w:rFonts w:eastAsia="Calibri"/>
          <w:color w:val="000000"/>
          <w:lang w:eastAsia="en-US"/>
        </w:rPr>
        <w:t xml:space="preserve"> — 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</w:t>
      </w:r>
      <w:r w:rsidRPr="00281B85">
        <w:rPr>
          <w:rFonts w:eastAsia="Calibri"/>
          <w:iCs/>
          <w:color w:val="000000"/>
          <w:lang w:eastAsia="en-US"/>
        </w:rPr>
        <w:t>ах</w:t>
      </w:r>
      <w:r w:rsidRPr="00281B85">
        <w:rPr>
          <w:rFonts w:eastAsia="Calibri"/>
          <w:iCs/>
          <w:color w:val="000000"/>
          <w:vertAlign w:val="superscript"/>
          <w:lang w:eastAsia="en-US"/>
        </w:rPr>
        <w:t>2</w:t>
      </w:r>
      <w:r w:rsidRPr="00281B85">
        <w:rPr>
          <w:rFonts w:eastAsia="Calibri"/>
          <w:iCs/>
          <w:color w:val="000000"/>
          <w:lang w:eastAsia="en-US"/>
        </w:rPr>
        <w:t xml:space="preserve"> + </w:t>
      </w:r>
      <w:r w:rsidRPr="00281B85">
        <w:rPr>
          <w:rFonts w:eastAsia="Calibri"/>
          <w:iCs/>
          <w:color w:val="000000"/>
          <w:lang w:val="en-US" w:eastAsia="en-US"/>
        </w:rPr>
        <w:t>b</w:t>
      </w:r>
      <w:r w:rsidRPr="00281B85">
        <w:rPr>
          <w:rFonts w:eastAsia="Calibri"/>
          <w:iCs/>
          <w:color w:val="000000"/>
          <w:lang w:eastAsia="en-US"/>
        </w:rPr>
        <w:t>х + с&gt;</w:t>
      </w:r>
      <w:r w:rsidRPr="00281B85">
        <w:rPr>
          <w:rFonts w:eastAsia="Calibri"/>
          <w:color w:val="000000"/>
          <w:lang w:eastAsia="en-US"/>
        </w:rPr>
        <w:t xml:space="preserve">О или </w:t>
      </w:r>
      <w:r w:rsidRPr="00281B85">
        <w:rPr>
          <w:rFonts w:eastAsia="Calibri"/>
          <w:iCs/>
          <w:color w:val="000000"/>
          <w:lang w:eastAsia="en-US"/>
        </w:rPr>
        <w:t>ах</w:t>
      </w:r>
      <w:r w:rsidRPr="00281B85">
        <w:rPr>
          <w:rFonts w:eastAsia="Calibri"/>
          <w:iCs/>
          <w:color w:val="000000"/>
          <w:vertAlign w:val="superscript"/>
          <w:lang w:eastAsia="en-US"/>
        </w:rPr>
        <w:t>2</w:t>
      </w:r>
      <w:r w:rsidRPr="00281B85">
        <w:rPr>
          <w:rFonts w:eastAsia="Calibri"/>
          <w:iCs/>
          <w:color w:val="000000"/>
          <w:lang w:eastAsia="en-US"/>
        </w:rPr>
        <w:t xml:space="preserve"> + </w:t>
      </w:r>
      <w:r w:rsidRPr="00281B85">
        <w:rPr>
          <w:rFonts w:eastAsia="Calibri"/>
          <w:iCs/>
          <w:color w:val="000000"/>
          <w:lang w:val="en-US" w:eastAsia="en-US"/>
        </w:rPr>
        <w:t>b</w:t>
      </w:r>
      <w:r w:rsidRPr="00281B85">
        <w:rPr>
          <w:rFonts w:eastAsia="Calibri"/>
          <w:iCs/>
          <w:color w:val="000000"/>
          <w:lang w:eastAsia="en-US"/>
        </w:rPr>
        <w:t xml:space="preserve">х + с </w:t>
      </w:r>
      <w:r w:rsidRPr="00281B85">
        <w:rPr>
          <w:rFonts w:eastAsia="Calibri"/>
          <w:color w:val="000000"/>
          <w:lang w:eastAsia="en-US"/>
        </w:rPr>
        <w:t xml:space="preserve">&lt; 0, где </w:t>
      </w:r>
      <w:r w:rsidRPr="00281B85">
        <w:rPr>
          <w:rFonts w:eastAsia="Calibri"/>
          <w:iCs/>
          <w:color w:val="000000"/>
          <w:lang w:eastAsia="en-US"/>
        </w:rPr>
        <w:t>а</w:t>
      </w:r>
      <w:r w:rsidRPr="00281B85">
        <w:rPr>
          <w:rFonts w:eastAsia="Calibri"/>
          <w:color w:val="000000"/>
          <w:lang w:eastAsia="en-US"/>
        </w:rPr>
        <w:t>≠ 0.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 xml:space="preserve"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Учащиеся знакомятся с </w:t>
      </w:r>
      <w:r w:rsidRPr="00281B85">
        <w:rPr>
          <w:rFonts w:eastAsia="Calibri"/>
          <w:color w:val="000000"/>
          <w:lang w:eastAsia="en-US"/>
        </w:rPr>
        <w:lastRenderedPageBreak/>
        <w:t>решением уравнений третьей степени и четвертой 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в дальнейшем при решении тригонометрических, логарифмических и других видов уравнений.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 xml:space="preserve">Формирование умений решать неравенства вида </w:t>
      </w:r>
      <w:r w:rsidRPr="00281B85">
        <w:rPr>
          <w:rFonts w:eastAsia="Calibri"/>
          <w:iCs/>
          <w:color w:val="000000"/>
          <w:lang w:eastAsia="en-US"/>
        </w:rPr>
        <w:t>ах</w:t>
      </w:r>
      <w:r w:rsidRPr="00281B85">
        <w:rPr>
          <w:rFonts w:eastAsia="Calibri"/>
          <w:iCs/>
          <w:color w:val="000000"/>
          <w:vertAlign w:val="superscript"/>
          <w:lang w:eastAsia="en-US"/>
        </w:rPr>
        <w:t>2</w:t>
      </w:r>
      <w:r w:rsidRPr="00281B85">
        <w:rPr>
          <w:rFonts w:eastAsia="Calibri"/>
          <w:iCs/>
          <w:color w:val="000000"/>
          <w:lang w:eastAsia="en-US"/>
        </w:rPr>
        <w:t xml:space="preserve"> + </w:t>
      </w:r>
      <w:r w:rsidRPr="00281B85">
        <w:rPr>
          <w:rFonts w:eastAsia="Calibri"/>
          <w:iCs/>
          <w:color w:val="000000"/>
          <w:lang w:val="en-US" w:eastAsia="en-US"/>
        </w:rPr>
        <w:t>b</w:t>
      </w:r>
      <w:r w:rsidRPr="00281B85">
        <w:rPr>
          <w:rFonts w:eastAsia="Calibri"/>
          <w:iCs/>
          <w:color w:val="000000"/>
          <w:lang w:eastAsia="en-US"/>
        </w:rPr>
        <w:t xml:space="preserve">х </w:t>
      </w:r>
      <w:r w:rsidRPr="00281B85">
        <w:rPr>
          <w:rFonts w:eastAsia="Calibri"/>
          <w:color w:val="000000"/>
          <w:lang w:eastAsia="en-US"/>
        </w:rPr>
        <w:t xml:space="preserve">+ </w:t>
      </w:r>
      <w:r w:rsidRPr="00281B85">
        <w:rPr>
          <w:rFonts w:eastAsia="Calibri"/>
          <w:iCs/>
          <w:color w:val="000000"/>
          <w:lang w:eastAsia="en-US"/>
        </w:rPr>
        <w:t>с &gt;</w:t>
      </w:r>
      <w:r w:rsidRPr="00281B85">
        <w:rPr>
          <w:rFonts w:eastAsia="Calibri"/>
          <w:color w:val="000000"/>
          <w:lang w:eastAsia="en-US"/>
        </w:rPr>
        <w:t xml:space="preserve">0 или </w:t>
      </w:r>
      <w:r w:rsidRPr="00281B85">
        <w:rPr>
          <w:rFonts w:eastAsia="Calibri"/>
          <w:iCs/>
          <w:color w:val="000000"/>
          <w:lang w:eastAsia="en-US"/>
        </w:rPr>
        <w:t>ах</w:t>
      </w:r>
      <w:r w:rsidRPr="00281B85">
        <w:rPr>
          <w:rFonts w:eastAsia="Calibri"/>
          <w:iCs/>
          <w:color w:val="000000"/>
          <w:vertAlign w:val="superscript"/>
          <w:lang w:eastAsia="en-US"/>
        </w:rPr>
        <w:t>2</w:t>
      </w:r>
      <w:r w:rsidRPr="00281B85">
        <w:rPr>
          <w:rFonts w:eastAsia="Calibri"/>
          <w:iCs/>
          <w:color w:val="000000"/>
          <w:lang w:eastAsia="en-US"/>
        </w:rPr>
        <w:t xml:space="preserve"> + </w:t>
      </w:r>
      <w:r w:rsidRPr="00281B85">
        <w:rPr>
          <w:rFonts w:eastAsia="Calibri"/>
          <w:iCs/>
          <w:color w:val="000000"/>
          <w:lang w:val="en-US" w:eastAsia="en-US"/>
        </w:rPr>
        <w:t>b</w:t>
      </w:r>
      <w:r w:rsidRPr="00281B85">
        <w:rPr>
          <w:rFonts w:eastAsia="Calibri"/>
          <w:iCs/>
          <w:color w:val="000000"/>
          <w:lang w:eastAsia="en-US"/>
        </w:rPr>
        <w:t xml:space="preserve">х + с &lt; 0, </w:t>
      </w:r>
      <w:r w:rsidRPr="00281B85">
        <w:rPr>
          <w:rFonts w:eastAsia="Calibri"/>
          <w:color w:val="000000"/>
          <w:lang w:eastAsia="en-US"/>
        </w:rPr>
        <w:t xml:space="preserve">где </w:t>
      </w:r>
      <w:r w:rsidRPr="00281B85">
        <w:rPr>
          <w:rFonts w:eastAsia="Calibri"/>
          <w:iCs/>
          <w:color w:val="000000"/>
          <w:lang w:eastAsia="en-US"/>
        </w:rPr>
        <w:t>а ≠</w:t>
      </w:r>
      <w:r w:rsidRPr="00281B85">
        <w:rPr>
          <w:rFonts w:eastAsia="Calibri"/>
          <w:color w:val="000000"/>
          <w:lang w:eastAsia="en-US"/>
        </w:rPr>
        <w:t>0, осуществляется с опорой на ведения о графике квадратичной функции (направление ветвей параболы, ее расположение относительно оси</w:t>
      </w:r>
      <w:r w:rsidRPr="00281B85">
        <w:rPr>
          <w:rFonts w:eastAsia="Calibri"/>
          <w:iCs/>
          <w:color w:val="000000"/>
          <w:lang w:eastAsia="en-US"/>
        </w:rPr>
        <w:t>Ох).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>Учащиеся знакомятся с методом интервалов, с помощью ко</w:t>
      </w:r>
      <w:r w:rsidRPr="00281B85">
        <w:rPr>
          <w:rFonts w:eastAsia="Calibri"/>
          <w:color w:val="000000"/>
          <w:lang w:eastAsia="en-US"/>
        </w:rPr>
        <w:softHyphen/>
        <w:t>торого решаются несложные рациональные неравенства.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b/>
          <w:color w:val="000000"/>
          <w:lang w:eastAsia="en-US"/>
        </w:rPr>
      </w:pPr>
      <w:r w:rsidRPr="00281B85">
        <w:rPr>
          <w:rFonts w:eastAsia="Calibri"/>
          <w:b/>
          <w:color w:val="000000"/>
          <w:lang w:eastAsia="en-US"/>
        </w:rPr>
        <w:t>Уравнения и нераве</w:t>
      </w:r>
      <w:r w:rsidR="00637A75">
        <w:rPr>
          <w:rFonts w:eastAsia="Calibri"/>
          <w:b/>
          <w:color w:val="000000"/>
          <w:lang w:eastAsia="en-US"/>
        </w:rPr>
        <w:t xml:space="preserve">нства с двумя переменными 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>Уравнение с двумя переменными и его график. Системы урав</w:t>
      </w:r>
      <w:r w:rsidRPr="00281B85">
        <w:rPr>
          <w:rFonts w:eastAsia="Calibri"/>
          <w:color w:val="000000"/>
          <w:lang w:eastAsia="en-US"/>
        </w:rPr>
        <w:softHyphen/>
        <w:t>нений второй степени. Решение задач с помощью систем уравнений второй степени. Неравенства с двумя переменными и их системы.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b/>
          <w:color w:val="000000"/>
          <w:lang w:eastAsia="en-US"/>
        </w:rPr>
        <w:t>Основная цель</w:t>
      </w:r>
      <w:r w:rsidRPr="00281B85">
        <w:rPr>
          <w:rFonts w:eastAsia="Calibri"/>
          <w:color w:val="000000"/>
          <w:lang w:eastAsia="en-US"/>
        </w:rPr>
        <w:t xml:space="preserve"> — выработать умение решать простейшие системы, содержащие уравнение второй степени с двумя перемен</w:t>
      </w:r>
      <w:r w:rsidRPr="00281B85">
        <w:rPr>
          <w:rFonts w:eastAsia="Calibri"/>
          <w:color w:val="000000"/>
          <w:lang w:eastAsia="en-US"/>
        </w:rPr>
        <w:softHyphen/>
        <w:t>ками, и текстовые задачи с помощью составления таких систем.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>В данной теме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 Известный учащимся способ подстановки находит здесь дальнейшееприменение и позволяет сводить решение таких систем к реше</w:t>
      </w:r>
      <w:r w:rsidRPr="00281B85">
        <w:rPr>
          <w:rFonts w:eastAsia="Calibri"/>
          <w:color w:val="000000"/>
          <w:lang w:eastAsia="en-US"/>
        </w:rPr>
        <w:softHyphen/>
        <w:t>нию квадратного уравнения.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281B85">
        <w:rPr>
          <w:rFonts w:eastAsia="Calibri"/>
          <w:color w:val="000000"/>
          <w:lang w:eastAsia="en-US"/>
        </w:rPr>
        <w:softHyphen/>
        <w:t>чиваться простейшими примерами.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>Привлечение известных учащимся графиков позволяет при</w:t>
      </w:r>
      <w:r w:rsidRPr="00281B85">
        <w:rPr>
          <w:rFonts w:eastAsia="Calibri"/>
          <w:color w:val="000000"/>
          <w:lang w:eastAsia="en-US"/>
        </w:rPr>
        <w:softHyphen/>
        <w:t>вести примеры графического решения систем уравнений. С помо</w:t>
      </w:r>
      <w:r w:rsidRPr="00281B85">
        <w:rPr>
          <w:rFonts w:eastAsia="Calibri"/>
          <w:color w:val="000000"/>
          <w:lang w:eastAsia="en-US"/>
        </w:rPr>
        <w:softHyphen/>
        <w:t>щью графических представлений можно наглядно показать уча</w:t>
      </w:r>
      <w:r w:rsidRPr="00281B85">
        <w:rPr>
          <w:rFonts w:eastAsia="Calibri"/>
          <w:color w:val="000000"/>
          <w:lang w:eastAsia="en-US"/>
        </w:rPr>
        <w:softHyphen/>
        <w:t>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>Разработанный математический аппарат позволяет сущест</w:t>
      </w:r>
      <w:r w:rsidRPr="00281B85">
        <w:rPr>
          <w:rFonts w:eastAsia="Calibri"/>
          <w:color w:val="000000"/>
          <w:lang w:eastAsia="en-US"/>
        </w:rPr>
        <w:softHyphen/>
        <w:t>венно расширить класс содержательных текстовых задач, решае</w:t>
      </w:r>
      <w:r w:rsidRPr="00281B85">
        <w:rPr>
          <w:rFonts w:eastAsia="Calibri"/>
          <w:color w:val="000000"/>
          <w:lang w:eastAsia="en-US"/>
        </w:rPr>
        <w:softHyphen/>
        <w:t>мых с помощью систем уравнений.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>Изучение темы завершается введением понятий неравенства с двумя переменными и системы неравенств с двумя переменными. Сведения о графиках уравнений с двумя переменными использу</w:t>
      </w:r>
      <w:r w:rsidRPr="00281B85">
        <w:rPr>
          <w:rFonts w:eastAsia="Calibri"/>
          <w:color w:val="000000"/>
          <w:lang w:eastAsia="en-US"/>
        </w:rPr>
        <w:softHyphen/>
        <w:t>ются при иллюстрации множеств решений некоторых простей</w:t>
      </w:r>
      <w:r w:rsidRPr="00281B85">
        <w:rPr>
          <w:rFonts w:eastAsia="Calibri"/>
          <w:color w:val="000000"/>
          <w:lang w:eastAsia="en-US"/>
        </w:rPr>
        <w:softHyphen/>
        <w:t>ших неравенств с двумя переменными и их систем.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b/>
          <w:bCs/>
          <w:color w:val="000000"/>
          <w:lang w:eastAsia="en-US"/>
        </w:rPr>
        <w:t xml:space="preserve">Арифметическая и </w:t>
      </w:r>
      <w:r w:rsidR="00637A75">
        <w:rPr>
          <w:rFonts w:eastAsia="Calibri"/>
          <w:b/>
          <w:bCs/>
          <w:color w:val="000000"/>
          <w:lang w:eastAsia="en-US"/>
        </w:rPr>
        <w:t xml:space="preserve">геометрическая прогрессии 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 xml:space="preserve">Арифметическая и геометрическая прогрессии. Формулы </w:t>
      </w:r>
      <w:r w:rsidRPr="00281B85">
        <w:rPr>
          <w:rFonts w:eastAsia="Calibri"/>
          <w:iCs/>
          <w:color w:val="000000"/>
          <w:lang w:eastAsia="en-US"/>
        </w:rPr>
        <w:t>п-го</w:t>
      </w:r>
      <w:r w:rsidRPr="00281B85">
        <w:rPr>
          <w:rFonts w:eastAsia="Calibri"/>
          <w:color w:val="000000"/>
          <w:lang w:eastAsia="en-US"/>
        </w:rPr>
        <w:t xml:space="preserve"> члена и суммы первых </w:t>
      </w:r>
      <w:r w:rsidRPr="00281B85">
        <w:rPr>
          <w:rFonts w:eastAsia="Calibri"/>
          <w:iCs/>
          <w:color w:val="000000"/>
          <w:lang w:eastAsia="en-US"/>
        </w:rPr>
        <w:t>п</w:t>
      </w:r>
      <w:r w:rsidRPr="00281B85">
        <w:rPr>
          <w:rFonts w:eastAsia="Calibri"/>
          <w:color w:val="000000"/>
          <w:lang w:eastAsia="en-US"/>
        </w:rPr>
        <w:t>членов прогрессии. Бесконечно убываю</w:t>
      </w:r>
      <w:r w:rsidRPr="00281B85">
        <w:rPr>
          <w:rFonts w:eastAsia="Calibri"/>
          <w:color w:val="000000"/>
          <w:lang w:eastAsia="en-US"/>
        </w:rPr>
        <w:softHyphen/>
        <w:t>щая геометрическая прогрессия.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b/>
          <w:color w:val="000000"/>
          <w:lang w:eastAsia="en-US"/>
        </w:rPr>
        <w:t>Основная цель</w:t>
      </w:r>
      <w:r w:rsidRPr="00281B85">
        <w:rPr>
          <w:rFonts w:eastAsia="Calibri"/>
          <w:color w:val="000000"/>
          <w:lang w:eastAsia="en-US"/>
        </w:rPr>
        <w:t xml:space="preserve"> — дать понятия об арифметической и гео</w:t>
      </w:r>
      <w:r w:rsidRPr="00281B85">
        <w:rPr>
          <w:rFonts w:eastAsia="Calibri"/>
          <w:color w:val="000000"/>
          <w:lang w:eastAsia="en-US"/>
        </w:rPr>
        <w:softHyphen/>
        <w:t>метрической прогрессиях как числовых последовательностях осо</w:t>
      </w:r>
      <w:r w:rsidRPr="00281B85">
        <w:rPr>
          <w:rFonts w:eastAsia="Calibri"/>
          <w:color w:val="000000"/>
          <w:lang w:eastAsia="en-US"/>
        </w:rPr>
        <w:softHyphen/>
        <w:t>бого вида.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>При изучении темы вводится понятие последовательности, разъясняется смысл термина «</w:t>
      </w:r>
      <w:r w:rsidRPr="00281B85">
        <w:rPr>
          <w:rFonts w:eastAsia="Calibri"/>
          <w:iCs/>
          <w:color w:val="000000"/>
          <w:lang w:eastAsia="en-US"/>
        </w:rPr>
        <w:t>п-й</w:t>
      </w:r>
      <w:r w:rsidRPr="00281B85">
        <w:rPr>
          <w:rFonts w:eastAsia="Calibri"/>
          <w:color w:val="000000"/>
          <w:lang w:eastAsia="en-US"/>
        </w:rPr>
        <w:t xml:space="preserve"> член последовательности», вы</w:t>
      </w:r>
      <w:r w:rsidRPr="00281B85">
        <w:rPr>
          <w:rFonts w:eastAsia="Calibri"/>
          <w:color w:val="000000"/>
          <w:lang w:eastAsia="en-US"/>
        </w:rPr>
        <w:softHyphen/>
        <w:t>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 xml:space="preserve">Работа с формулами </w:t>
      </w:r>
      <w:r w:rsidRPr="00281B85">
        <w:rPr>
          <w:rFonts w:eastAsia="Calibri"/>
          <w:iCs/>
          <w:color w:val="000000"/>
          <w:lang w:eastAsia="en-US"/>
        </w:rPr>
        <w:t>п-го</w:t>
      </w:r>
      <w:r w:rsidRPr="00281B85">
        <w:rPr>
          <w:rFonts w:eastAsia="Calibri"/>
          <w:color w:val="000000"/>
          <w:lang w:eastAsia="en-US"/>
        </w:rPr>
        <w:t xml:space="preserve">члена и суммы первых </w:t>
      </w:r>
      <w:r w:rsidRPr="00281B85">
        <w:rPr>
          <w:rFonts w:eastAsia="Calibri"/>
          <w:iCs/>
          <w:color w:val="000000"/>
          <w:lang w:eastAsia="en-US"/>
        </w:rPr>
        <w:t>п</w:t>
      </w:r>
      <w:r w:rsidRPr="00281B85">
        <w:rPr>
          <w:rFonts w:eastAsia="Calibri"/>
          <w:color w:val="000000"/>
          <w:lang w:eastAsia="en-US"/>
        </w:rPr>
        <w:t>членов про</w:t>
      </w:r>
      <w:r w:rsidRPr="00281B85">
        <w:rPr>
          <w:rFonts w:eastAsia="Calibri"/>
          <w:color w:val="000000"/>
          <w:lang w:eastAsia="en-US"/>
        </w:rPr>
        <w:softHyphen/>
        <w:t>грессий, помимо своего основного назначения, позволяет неодно</w:t>
      </w:r>
      <w:r w:rsidRPr="00281B85">
        <w:rPr>
          <w:rFonts w:eastAsia="Calibri"/>
          <w:color w:val="000000"/>
          <w:lang w:eastAsia="en-US"/>
        </w:rPr>
        <w:softHyphen/>
        <w:t>кратно возвращаться к вычислениям, тождественным преобразо</w:t>
      </w:r>
      <w:r w:rsidRPr="00281B85">
        <w:rPr>
          <w:rFonts w:eastAsia="Calibri"/>
          <w:color w:val="000000"/>
          <w:lang w:eastAsia="en-US"/>
        </w:rPr>
        <w:softHyphen/>
        <w:t>ваниям, решению уравнений, неравенств, систем.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>Рассматриваются характеристические свойства арифметиче</w:t>
      </w:r>
      <w:r w:rsidRPr="00281B85">
        <w:rPr>
          <w:rFonts w:eastAsia="Calibri"/>
          <w:color w:val="000000"/>
          <w:lang w:eastAsia="en-US"/>
        </w:rPr>
        <w:softHyphen/>
        <w:t>ской и геометрической прогрессий, что позволяет расширить круг предлагаемых задач.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b/>
          <w:bCs/>
          <w:color w:val="000000"/>
          <w:lang w:eastAsia="en-US"/>
        </w:rPr>
      </w:pPr>
      <w:r w:rsidRPr="00281B85">
        <w:rPr>
          <w:rFonts w:eastAsia="Calibri"/>
          <w:b/>
          <w:bCs/>
          <w:color w:val="000000"/>
          <w:lang w:eastAsia="en-US"/>
        </w:rPr>
        <w:t>Элементы комбинатор</w:t>
      </w:r>
      <w:r w:rsidR="00637A75">
        <w:rPr>
          <w:rFonts w:eastAsia="Calibri"/>
          <w:b/>
          <w:bCs/>
          <w:color w:val="000000"/>
          <w:lang w:eastAsia="en-US"/>
        </w:rPr>
        <w:t xml:space="preserve">ики и теории вероятностей 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>Комбинаторное правило умножения. Перестановки, размеще</w:t>
      </w:r>
      <w:r w:rsidRPr="00281B85">
        <w:rPr>
          <w:rFonts w:eastAsia="Calibri"/>
          <w:color w:val="000000"/>
          <w:lang w:eastAsia="en-US"/>
        </w:rPr>
        <w:softHyphen/>
        <w:t>ния, сочетания. Относительная частота и вероятность случайного события.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b/>
          <w:color w:val="000000"/>
          <w:lang w:eastAsia="en-US"/>
        </w:rPr>
        <w:lastRenderedPageBreak/>
        <w:t>Основная  цель</w:t>
      </w:r>
      <w:r w:rsidRPr="00281B85">
        <w:rPr>
          <w:rFonts w:eastAsia="Calibri"/>
          <w:color w:val="000000"/>
          <w:lang w:eastAsia="en-US"/>
        </w:rPr>
        <w:t xml:space="preserve"> — ознакомить учащихся с понятиями перестановки, размещения, сочетания и соответствующими форму</w:t>
      </w:r>
      <w:r w:rsidRPr="00281B85">
        <w:rPr>
          <w:rFonts w:eastAsia="Calibri"/>
          <w:color w:val="000000"/>
          <w:lang w:eastAsia="en-US"/>
        </w:rPr>
        <w:softHyphen/>
        <w:t>лами для подсчета их числа; ввести понятия относительной час</w:t>
      </w:r>
      <w:r w:rsidRPr="00281B85">
        <w:rPr>
          <w:rFonts w:eastAsia="Calibri"/>
          <w:color w:val="000000"/>
          <w:lang w:eastAsia="en-US"/>
        </w:rPr>
        <w:softHyphen/>
        <w:t>тоты и вероятности случайного события.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color w:val="000000"/>
          <w:lang w:eastAsia="en-US"/>
        </w:rPr>
      </w:pPr>
      <w:r w:rsidRPr="00281B85">
        <w:rPr>
          <w:rFonts w:eastAsia="Calibri"/>
          <w:color w:val="000000"/>
          <w:lang w:eastAsia="en-US"/>
        </w:rPr>
        <w:t>Изучение темы начинается с решения задач, в которых требу</w:t>
      </w:r>
      <w:r w:rsidRPr="00281B85">
        <w:rPr>
          <w:rFonts w:eastAsia="Calibri"/>
          <w:color w:val="000000"/>
          <w:lang w:eastAsia="en-US"/>
        </w:rPr>
        <w:softHyphen/>
        <w:t>ется составить те или иные комбинации элементов и подсчитать их число. Разъясняется комбинаторное правило умножения, ко</w:t>
      </w:r>
      <w:r w:rsidRPr="00281B85">
        <w:rPr>
          <w:rFonts w:eastAsia="Calibri"/>
          <w:color w:val="000000"/>
          <w:lang w:eastAsia="en-US"/>
        </w:rPr>
        <w:softHyphen/>
        <w:t>торое используется в дальнейшем при выводе формул для подсче</w:t>
      </w:r>
      <w:r w:rsidRPr="00281B85">
        <w:rPr>
          <w:rFonts w:eastAsia="Calibri"/>
          <w:color w:val="000000"/>
          <w:lang w:eastAsia="en-US"/>
        </w:rPr>
        <w:softHyphen/>
        <w:t>та числа перестановок, размещений и сочетаний.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>При изучении данного материала необходимо обратить внима</w:t>
      </w:r>
      <w:r w:rsidRPr="00281B85">
        <w:rPr>
          <w:rFonts w:eastAsia="Calibri"/>
          <w:color w:val="000000"/>
          <w:lang w:eastAsia="en-US"/>
        </w:rPr>
        <w:softHyphen/>
        <w:t>ние учащихся на различие понятий «размещение» и «сочета</w:t>
      </w:r>
      <w:r w:rsidRPr="00281B85">
        <w:rPr>
          <w:rFonts w:eastAsia="Calibri"/>
          <w:color w:val="000000"/>
          <w:lang w:eastAsia="en-US"/>
        </w:rPr>
        <w:softHyphen/>
        <w:t>ние», сформировать у них умение определять, о каком виде ком</w:t>
      </w:r>
      <w:r w:rsidRPr="00281B85">
        <w:rPr>
          <w:rFonts w:eastAsia="Calibri"/>
          <w:color w:val="000000"/>
          <w:lang w:eastAsia="en-US"/>
        </w:rPr>
        <w:softHyphen/>
        <w:t>бинаций идет речь в задаче.</w:t>
      </w:r>
    </w:p>
    <w:p w:rsidR="00281B85" w:rsidRPr="00281B85" w:rsidRDefault="00281B8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color w:val="000000"/>
          <w:lang w:eastAsia="en-US"/>
        </w:rPr>
        <w:t>В данной теме учащиеся знакомятся с начальными сведения</w:t>
      </w:r>
      <w:r w:rsidRPr="00281B85">
        <w:rPr>
          <w:rFonts w:eastAsia="Calibri"/>
          <w:color w:val="000000"/>
          <w:lang w:eastAsia="en-US"/>
        </w:rPr>
        <w:softHyphen/>
        <w:t>ми из теории вероятностей. Вводятся понятия «случайное собы</w:t>
      </w:r>
      <w:r w:rsidRPr="00281B85">
        <w:rPr>
          <w:rFonts w:eastAsia="Calibri"/>
          <w:color w:val="000000"/>
          <w:lang w:eastAsia="en-US"/>
        </w:rPr>
        <w:softHyphen/>
        <w:t>тие», «относительная частота», «вероятность случайного собы</w:t>
      </w:r>
      <w:r w:rsidRPr="00281B85">
        <w:rPr>
          <w:rFonts w:eastAsia="Calibri"/>
          <w:color w:val="000000"/>
          <w:lang w:eastAsia="en-US"/>
        </w:rPr>
        <w:softHyphen/>
        <w:t>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</w:t>
      </w:r>
      <w:r w:rsidRPr="00281B85">
        <w:rPr>
          <w:rFonts w:eastAsia="Calibri"/>
          <w:color w:val="000000"/>
          <w:lang w:eastAsia="en-US"/>
        </w:rPr>
        <w:softHyphen/>
        <w:t>ности можно применять только к таким моделям реальных собы</w:t>
      </w:r>
      <w:r w:rsidRPr="00281B85">
        <w:rPr>
          <w:rFonts w:eastAsia="Calibri"/>
          <w:color w:val="000000"/>
          <w:lang w:eastAsia="en-US"/>
        </w:rPr>
        <w:softHyphen/>
        <w:t>тий, в которых все исходы являются равновозможными.</w:t>
      </w:r>
    </w:p>
    <w:p w:rsidR="00281B85" w:rsidRPr="00281B85" w:rsidRDefault="00637A75" w:rsidP="00281B85">
      <w:pPr>
        <w:shd w:val="clear" w:color="auto" w:fill="FFFFFF"/>
        <w:suppressAutoHyphens w:val="0"/>
        <w:autoSpaceDE w:val="0"/>
        <w:autoSpaceDN w:val="0"/>
        <w:adjustRightInd w:val="0"/>
        <w:ind w:left="-284" w:right="141" w:firstLine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Повторение</w:t>
      </w:r>
    </w:p>
    <w:p w:rsidR="00281B85" w:rsidRDefault="00281B85" w:rsidP="00281B85">
      <w:pPr>
        <w:suppressAutoHyphens w:val="0"/>
        <w:ind w:left="-284" w:right="141" w:firstLine="284"/>
        <w:jc w:val="both"/>
        <w:rPr>
          <w:rFonts w:eastAsia="Calibri"/>
          <w:lang w:eastAsia="en-US"/>
        </w:rPr>
      </w:pPr>
      <w:r w:rsidRPr="00281B85">
        <w:rPr>
          <w:rFonts w:eastAsia="Calibri"/>
          <w:lang w:eastAsia="en-US"/>
        </w:rPr>
        <w:t>Закрепление знаний, умений и навыков, полученных на уроках по данным темам (курс алгебры 7-9 классов).</w:t>
      </w:r>
    </w:p>
    <w:p w:rsidR="00637A75" w:rsidRPr="00281B85" w:rsidRDefault="00637A75" w:rsidP="00281B85">
      <w:pPr>
        <w:suppressAutoHyphens w:val="0"/>
        <w:ind w:left="-284" w:right="141" w:firstLine="284"/>
        <w:jc w:val="both"/>
        <w:rPr>
          <w:rFonts w:eastAsia="Calibri"/>
          <w:lang w:eastAsia="en-US"/>
        </w:rPr>
      </w:pPr>
    </w:p>
    <w:p w:rsidR="00637A75" w:rsidRPr="00637A75" w:rsidRDefault="00637A75" w:rsidP="00637A75">
      <w:pPr>
        <w:suppressAutoHyphens w:val="0"/>
        <w:jc w:val="center"/>
        <w:rPr>
          <w:rFonts w:eastAsia="Calibri"/>
          <w:b/>
          <w:lang w:eastAsia="en-US"/>
        </w:rPr>
      </w:pPr>
      <w:r w:rsidRPr="00637A75">
        <w:rPr>
          <w:rFonts w:eastAsia="Calibri"/>
          <w:b/>
          <w:lang w:eastAsia="en-US"/>
        </w:rPr>
        <w:t>9 класс (</w:t>
      </w:r>
      <w:r>
        <w:rPr>
          <w:rFonts w:eastAsia="Calibri"/>
          <w:b/>
          <w:lang w:eastAsia="en-US"/>
        </w:rPr>
        <w:t>геометрия</w:t>
      </w:r>
      <w:r w:rsidRPr="00637A75">
        <w:rPr>
          <w:rFonts w:eastAsia="Calibri"/>
          <w:b/>
          <w:lang w:eastAsia="en-US"/>
        </w:rPr>
        <w:t>)</w:t>
      </w:r>
    </w:p>
    <w:p w:rsidR="00637A75" w:rsidRPr="00637A75" w:rsidRDefault="00637A75" w:rsidP="00637A75">
      <w:pPr>
        <w:shd w:val="clear" w:color="auto" w:fill="FFFFFF"/>
        <w:suppressAutoHyphens w:val="0"/>
        <w:rPr>
          <w:rFonts w:eastAsia="Calibri"/>
          <w:lang w:eastAsia="en-US"/>
        </w:rPr>
      </w:pPr>
      <w:r w:rsidRPr="00637A75">
        <w:rPr>
          <w:rFonts w:eastAsia="Calibri"/>
          <w:b/>
          <w:lang w:eastAsia="en-US"/>
        </w:rPr>
        <w:t>Понятие  векторы и метод координат</w:t>
      </w:r>
    </w:p>
    <w:p w:rsidR="00637A75" w:rsidRPr="00637A75" w:rsidRDefault="00637A75" w:rsidP="00637A75">
      <w:pPr>
        <w:shd w:val="clear" w:color="auto" w:fill="FFFFFF"/>
        <w:suppressAutoHyphens w:val="0"/>
        <w:jc w:val="both"/>
        <w:rPr>
          <w:rFonts w:eastAsia="Calibri"/>
          <w:lang w:eastAsia="en-US"/>
        </w:rPr>
      </w:pPr>
      <w:r w:rsidRPr="00637A75">
        <w:rPr>
          <w:rFonts w:eastAsia="Calibri"/>
          <w:lang w:eastAsia="en-US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637A75" w:rsidRPr="00637A75" w:rsidRDefault="00637A75" w:rsidP="00637A75">
      <w:pPr>
        <w:shd w:val="clear" w:color="auto" w:fill="FFFFFF"/>
        <w:suppressAutoHyphens w:val="0"/>
        <w:jc w:val="both"/>
        <w:rPr>
          <w:rFonts w:eastAsia="Calibri"/>
          <w:lang w:eastAsia="en-US"/>
        </w:rPr>
      </w:pPr>
      <w:r w:rsidRPr="00637A75">
        <w:rPr>
          <w:rFonts w:eastAsia="Calibri"/>
          <w:b/>
          <w:lang w:eastAsia="en-US"/>
        </w:rPr>
        <w:t>Основная цель</w:t>
      </w:r>
      <w:r w:rsidRPr="00637A75">
        <w:rPr>
          <w:rFonts w:eastAsia="Calibri"/>
          <w:lang w:eastAsia="en-US"/>
        </w:rPr>
        <w:t xml:space="preserve">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</w:t>
      </w:r>
      <w:r w:rsidRPr="00637A75">
        <w:rPr>
          <w:rFonts w:eastAsia="Calibri"/>
          <w:spacing w:val="-1"/>
          <w:lang w:eastAsia="en-US"/>
        </w:rPr>
        <w:t xml:space="preserve">внимание должно быть уделено выработке умений выполнять операции над векторами </w:t>
      </w:r>
      <w:r w:rsidRPr="00637A75">
        <w:rPr>
          <w:rFonts w:eastAsia="Calibri"/>
          <w:lang w:eastAsia="en-US"/>
        </w:rPr>
        <w:t xml:space="preserve">(складывать векторы по правилам треугольника и параллелограмма, строить вектор, </w:t>
      </w:r>
      <w:r w:rsidRPr="00637A75">
        <w:rPr>
          <w:rFonts w:eastAsia="Calibri"/>
          <w:spacing w:val="-1"/>
          <w:lang w:eastAsia="en-US"/>
        </w:rPr>
        <w:t xml:space="preserve">равный разности двух данных векторов, а также вектор, равный произведению данного </w:t>
      </w:r>
      <w:r w:rsidRPr="00637A75">
        <w:rPr>
          <w:rFonts w:eastAsia="Calibri"/>
          <w:lang w:eastAsia="en-US"/>
        </w:rPr>
        <w:t>вектора на данное число).</w:t>
      </w:r>
    </w:p>
    <w:p w:rsidR="00637A75" w:rsidRPr="00637A75" w:rsidRDefault="00637A75" w:rsidP="00637A75">
      <w:pPr>
        <w:shd w:val="clear" w:color="auto" w:fill="FFFFFF"/>
        <w:suppressAutoHyphens w:val="0"/>
        <w:jc w:val="both"/>
        <w:rPr>
          <w:rFonts w:eastAsia="Calibri"/>
          <w:lang w:eastAsia="en-US"/>
        </w:rPr>
      </w:pPr>
      <w:r w:rsidRPr="00637A75">
        <w:rPr>
          <w:rFonts w:eastAsia="Calibri"/>
          <w:lang w:eastAsia="en-US"/>
        </w:rPr>
        <w:t xml:space="preserve"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</w:t>
      </w:r>
      <w:r w:rsidRPr="00637A75">
        <w:rPr>
          <w:rFonts w:eastAsia="Calibri"/>
          <w:spacing w:val="-1"/>
          <w:lang w:eastAsia="en-US"/>
        </w:rPr>
        <w:t xml:space="preserve">отрезка, расстояния между двумя точками, уравнений окружности и прямой в конкретных </w:t>
      </w:r>
      <w:r w:rsidRPr="00637A75">
        <w:rPr>
          <w:rFonts w:eastAsia="Calibri"/>
          <w:lang w:eastAsia="en-US"/>
        </w:rPr>
        <w:t>геометрических задачах, тем самым дается представление об изучении геометрических фигур с помощью методов алгебры.</w:t>
      </w:r>
    </w:p>
    <w:p w:rsidR="00637A75" w:rsidRPr="00637A75" w:rsidRDefault="00637A75" w:rsidP="00637A75">
      <w:pPr>
        <w:shd w:val="clear" w:color="auto" w:fill="FFFFFF"/>
        <w:suppressAutoHyphens w:val="0"/>
        <w:rPr>
          <w:rFonts w:eastAsia="Calibri"/>
          <w:b/>
          <w:lang w:eastAsia="en-US"/>
        </w:rPr>
      </w:pPr>
      <w:r w:rsidRPr="00637A75">
        <w:rPr>
          <w:rFonts w:eastAsia="Calibri"/>
          <w:b/>
          <w:spacing w:val="-1"/>
          <w:lang w:eastAsia="en-US"/>
        </w:rPr>
        <w:t>Соотношения между сторонами и углами треугольника. Скалярное произведение векторов</w:t>
      </w:r>
    </w:p>
    <w:p w:rsidR="00637A75" w:rsidRPr="00637A75" w:rsidRDefault="00637A75" w:rsidP="00637A75">
      <w:pPr>
        <w:shd w:val="clear" w:color="auto" w:fill="FFFFFF"/>
        <w:suppressAutoHyphens w:val="0"/>
        <w:jc w:val="both"/>
        <w:rPr>
          <w:rFonts w:eastAsia="Calibri"/>
          <w:lang w:eastAsia="en-US"/>
        </w:rPr>
      </w:pPr>
      <w:r w:rsidRPr="00637A75">
        <w:rPr>
          <w:rFonts w:eastAsia="Calibri"/>
          <w:lang w:eastAsia="en-US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637A75" w:rsidRPr="00637A75" w:rsidRDefault="00637A75" w:rsidP="00637A75">
      <w:pPr>
        <w:shd w:val="clear" w:color="auto" w:fill="FFFFFF"/>
        <w:suppressAutoHyphens w:val="0"/>
        <w:jc w:val="both"/>
        <w:rPr>
          <w:rFonts w:eastAsia="Calibri"/>
          <w:lang w:eastAsia="en-US"/>
        </w:rPr>
      </w:pPr>
      <w:r w:rsidRPr="00637A75">
        <w:rPr>
          <w:rFonts w:eastAsia="Calibri"/>
          <w:b/>
          <w:lang w:eastAsia="en-US"/>
        </w:rPr>
        <w:t>Основная цель</w:t>
      </w:r>
      <w:r w:rsidRPr="00637A75">
        <w:rPr>
          <w:rFonts w:eastAsia="Calibri"/>
          <w:lang w:eastAsia="en-US"/>
        </w:rPr>
        <w:t xml:space="preserve"> — развить умение учащихся применять тригонометрический аппарат при решении геометрических задач.</w:t>
      </w:r>
    </w:p>
    <w:p w:rsidR="00637A75" w:rsidRPr="00637A75" w:rsidRDefault="00637A75" w:rsidP="00637A75">
      <w:pPr>
        <w:shd w:val="clear" w:color="auto" w:fill="FFFFFF"/>
        <w:suppressAutoHyphens w:val="0"/>
        <w:jc w:val="both"/>
        <w:rPr>
          <w:rFonts w:eastAsia="Calibri"/>
          <w:lang w:eastAsia="en-US"/>
        </w:rPr>
      </w:pPr>
      <w:r w:rsidRPr="00637A75">
        <w:rPr>
          <w:rFonts w:eastAsia="Calibri"/>
          <w:lang w:eastAsia="en-US"/>
        </w:rPr>
        <w:t xml:space="preserve">Синус и косинус любого угла от 0° до 180° вводятся с помощью единичной полуокружности, доказываются теоремы синусов и косинусов и выводится еще одна </w:t>
      </w:r>
      <w:r w:rsidRPr="00637A75">
        <w:rPr>
          <w:rFonts w:eastAsia="Calibri"/>
          <w:spacing w:val="-1"/>
          <w:lang w:eastAsia="en-US"/>
        </w:rPr>
        <w:t xml:space="preserve">формула площади треугольника (половина произведения двух сторон на синус угла между </w:t>
      </w:r>
      <w:r w:rsidRPr="00637A75">
        <w:rPr>
          <w:rFonts w:eastAsia="Calibri"/>
          <w:lang w:eastAsia="en-US"/>
        </w:rPr>
        <w:t>ними). Этот аппарат применяется к решению треугольников.</w:t>
      </w:r>
    </w:p>
    <w:p w:rsidR="00637A75" w:rsidRPr="00637A75" w:rsidRDefault="00637A75" w:rsidP="00637A75">
      <w:pPr>
        <w:shd w:val="clear" w:color="auto" w:fill="FFFFFF"/>
        <w:suppressAutoHyphens w:val="0"/>
        <w:jc w:val="both"/>
        <w:rPr>
          <w:rFonts w:eastAsia="Calibri"/>
          <w:lang w:eastAsia="en-US"/>
        </w:rPr>
      </w:pPr>
      <w:r w:rsidRPr="00637A75">
        <w:rPr>
          <w:rFonts w:eastAsia="Calibri"/>
          <w:spacing w:val="-1"/>
          <w:lang w:eastAsia="en-US"/>
        </w:rPr>
        <w:lastRenderedPageBreak/>
        <w:t xml:space="preserve"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</w:t>
      </w:r>
      <w:r w:rsidRPr="00637A75">
        <w:rPr>
          <w:rFonts w:eastAsia="Calibri"/>
          <w:lang w:eastAsia="en-US"/>
        </w:rPr>
        <w:t>применение при решении геометрических задач.</w:t>
      </w:r>
    </w:p>
    <w:p w:rsidR="00637A75" w:rsidRPr="00637A75" w:rsidRDefault="00637A75" w:rsidP="00637A75">
      <w:pPr>
        <w:shd w:val="clear" w:color="auto" w:fill="FFFFFF"/>
        <w:suppressAutoHyphens w:val="0"/>
        <w:rPr>
          <w:rFonts w:eastAsia="Calibri"/>
          <w:lang w:eastAsia="en-US"/>
        </w:rPr>
      </w:pPr>
      <w:r w:rsidRPr="00637A75">
        <w:rPr>
          <w:rFonts w:eastAsia="Calibri"/>
          <w:lang w:eastAsia="en-US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637A75" w:rsidRPr="00637A75" w:rsidRDefault="00637A75" w:rsidP="00637A75">
      <w:pPr>
        <w:shd w:val="clear" w:color="auto" w:fill="FFFFFF"/>
        <w:suppressAutoHyphens w:val="0"/>
        <w:rPr>
          <w:rFonts w:eastAsia="Calibri"/>
          <w:lang w:eastAsia="en-US"/>
        </w:rPr>
      </w:pPr>
      <w:r w:rsidRPr="00637A75">
        <w:rPr>
          <w:rFonts w:eastAsia="Calibri"/>
          <w:b/>
          <w:lang w:eastAsia="en-US"/>
        </w:rPr>
        <w:t>Длина окружности и площадь круга</w:t>
      </w:r>
    </w:p>
    <w:p w:rsidR="00637A75" w:rsidRPr="00637A75" w:rsidRDefault="00637A75" w:rsidP="00637A75">
      <w:pPr>
        <w:shd w:val="clear" w:color="auto" w:fill="FFFFFF"/>
        <w:suppressAutoHyphens w:val="0"/>
        <w:jc w:val="both"/>
        <w:rPr>
          <w:rFonts w:eastAsia="Calibri"/>
          <w:lang w:eastAsia="en-US"/>
        </w:rPr>
      </w:pPr>
      <w:r w:rsidRPr="00637A75">
        <w:rPr>
          <w:rFonts w:eastAsia="Calibri"/>
          <w:spacing w:val="-1"/>
          <w:lang w:eastAsia="en-US"/>
        </w:rPr>
        <w:t xml:space="preserve">Правильные многоугольники. Окружности, описанная около правильного многоугольника </w:t>
      </w:r>
      <w:r w:rsidRPr="00637A75">
        <w:rPr>
          <w:rFonts w:eastAsia="Calibri"/>
          <w:lang w:eastAsia="en-US"/>
        </w:rPr>
        <w:t>и вписанная в него. Построение правильных многоугольников. Длина окружности. Площадь круга.</w:t>
      </w:r>
    </w:p>
    <w:p w:rsidR="00637A75" w:rsidRPr="00637A75" w:rsidRDefault="00637A75" w:rsidP="00637A75">
      <w:pPr>
        <w:shd w:val="clear" w:color="auto" w:fill="FFFFFF"/>
        <w:suppressAutoHyphens w:val="0"/>
        <w:jc w:val="both"/>
        <w:rPr>
          <w:rFonts w:eastAsia="Calibri"/>
          <w:lang w:eastAsia="en-US"/>
        </w:rPr>
      </w:pPr>
      <w:r w:rsidRPr="00637A75">
        <w:rPr>
          <w:rFonts w:eastAsia="Calibri"/>
          <w:spacing w:val="-1"/>
          <w:lang w:eastAsia="en-US"/>
        </w:rPr>
        <w:t xml:space="preserve">Основная цель — расширить знание учащихся о многоугольниках; рассмотреть понятия </w:t>
      </w:r>
      <w:r w:rsidRPr="00637A75">
        <w:rPr>
          <w:rFonts w:eastAsia="Calibri"/>
          <w:lang w:eastAsia="en-US"/>
        </w:rPr>
        <w:t xml:space="preserve">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 </w:t>
      </w:r>
      <w:r w:rsidRPr="00637A75">
        <w:rPr>
          <w:rFonts w:eastAsia="Calibri"/>
          <w:spacing w:val="-1"/>
          <w:lang w:eastAsia="en-US"/>
        </w:rPr>
        <w:t xml:space="preserve">описанной около правильного многоугольника и вписанной в него. С помощью описанной </w:t>
      </w:r>
      <w:r w:rsidRPr="00637A75">
        <w:rPr>
          <w:rFonts w:eastAsia="Calibri"/>
          <w:lang w:eastAsia="en-US"/>
        </w:rPr>
        <w:t>окружности решаются задачи о построении правильного шестиугольника и правильного 2ге-угольника, если дан правильный п-угольник.</w:t>
      </w:r>
    </w:p>
    <w:p w:rsidR="00637A75" w:rsidRPr="00637A75" w:rsidRDefault="00637A75" w:rsidP="00637A75">
      <w:pPr>
        <w:shd w:val="clear" w:color="auto" w:fill="FFFFFF"/>
        <w:suppressAutoHyphens w:val="0"/>
        <w:jc w:val="both"/>
        <w:rPr>
          <w:rFonts w:eastAsia="Calibri"/>
          <w:lang w:eastAsia="en-US"/>
        </w:rPr>
      </w:pPr>
      <w:r w:rsidRPr="00637A75">
        <w:rPr>
          <w:rFonts w:eastAsia="Calibri"/>
          <w:lang w:eastAsia="en-US"/>
        </w:rPr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</w:t>
      </w:r>
      <w:r w:rsidRPr="00637A75">
        <w:rPr>
          <w:rFonts w:eastAsia="Calibri"/>
          <w:spacing w:val="-1"/>
          <w:lang w:eastAsia="en-US"/>
        </w:rPr>
        <w:t xml:space="preserve">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</w:t>
      </w:r>
      <w:r w:rsidRPr="00637A75">
        <w:rPr>
          <w:rFonts w:eastAsia="Calibri"/>
          <w:lang w:eastAsia="en-US"/>
        </w:rPr>
        <w:t xml:space="preserve">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637A75" w:rsidRPr="00637A75" w:rsidRDefault="00637A75" w:rsidP="00637A75">
      <w:pPr>
        <w:shd w:val="clear" w:color="auto" w:fill="FFFFFF"/>
        <w:suppressAutoHyphens w:val="0"/>
        <w:jc w:val="both"/>
        <w:rPr>
          <w:rFonts w:eastAsia="Calibri"/>
          <w:lang w:eastAsia="en-US"/>
        </w:rPr>
      </w:pPr>
      <w:r w:rsidRPr="00637A75">
        <w:rPr>
          <w:rFonts w:eastAsia="Calibri"/>
          <w:b/>
          <w:lang w:eastAsia="en-US"/>
        </w:rPr>
        <w:t xml:space="preserve">Движения </w:t>
      </w:r>
    </w:p>
    <w:p w:rsidR="00637A75" w:rsidRPr="00637A75" w:rsidRDefault="00637A75" w:rsidP="00637A75">
      <w:pPr>
        <w:shd w:val="clear" w:color="auto" w:fill="FFFFFF"/>
        <w:suppressAutoHyphens w:val="0"/>
        <w:jc w:val="both"/>
        <w:rPr>
          <w:rFonts w:eastAsia="Calibri"/>
          <w:lang w:eastAsia="en-US"/>
        </w:rPr>
      </w:pPr>
      <w:r w:rsidRPr="00637A75">
        <w:rPr>
          <w:rFonts w:eastAsia="Calibri"/>
          <w:spacing w:val="-1"/>
          <w:lang w:eastAsia="en-US"/>
        </w:rPr>
        <w:t xml:space="preserve">Отображение плоскости на себя. Понятие движения. Осевая и центральная симметрии. </w:t>
      </w:r>
      <w:r w:rsidRPr="00637A75">
        <w:rPr>
          <w:rFonts w:eastAsia="Calibri"/>
          <w:lang w:eastAsia="en-US"/>
        </w:rPr>
        <w:t>Параллельный перенос. Поворот. Наложения и движения.</w:t>
      </w:r>
    </w:p>
    <w:p w:rsidR="00637A75" w:rsidRPr="00637A75" w:rsidRDefault="00637A75" w:rsidP="00637A75">
      <w:pPr>
        <w:shd w:val="clear" w:color="auto" w:fill="FFFFFF"/>
        <w:suppressAutoHyphens w:val="0"/>
        <w:jc w:val="both"/>
        <w:rPr>
          <w:rFonts w:eastAsia="Calibri"/>
          <w:spacing w:val="-1"/>
          <w:lang w:eastAsia="en-US"/>
        </w:rPr>
      </w:pPr>
      <w:r w:rsidRPr="00637A75">
        <w:rPr>
          <w:rFonts w:eastAsia="Calibri"/>
          <w:b/>
          <w:lang w:eastAsia="en-US"/>
        </w:rPr>
        <w:t>Основная цель</w:t>
      </w:r>
      <w:r w:rsidRPr="00637A75">
        <w:rPr>
          <w:rFonts w:eastAsia="Calibri"/>
          <w:lang w:eastAsia="en-US"/>
        </w:rPr>
        <w:t xml:space="preserve"> — познакомить учащихся с понятием движения и его свойствами, с основными видами движений, со взаимоотношениями наложений и движений. </w:t>
      </w:r>
      <w:r w:rsidRPr="00637A75">
        <w:rPr>
          <w:rFonts w:eastAsia="Calibri"/>
          <w:spacing w:val="-1"/>
          <w:lang w:eastAsia="en-US"/>
        </w:rPr>
        <w:t xml:space="preserve">Движение   плоскости   вводится   как   отображение   плоскости   на   себя,   сохраняющее </w:t>
      </w:r>
      <w:r w:rsidRPr="00637A75">
        <w:rPr>
          <w:rFonts w:eastAsia="Calibri"/>
          <w:lang w:eastAsia="en-US"/>
        </w:rPr>
        <w:t xml:space="preserve">расстояние между точками.  При рассмотрении видов движений основное внимание </w:t>
      </w:r>
      <w:r w:rsidRPr="00637A75">
        <w:rPr>
          <w:rFonts w:eastAsia="Calibri"/>
          <w:spacing w:val="-1"/>
          <w:lang w:eastAsia="en-US"/>
        </w:rPr>
        <w:t xml:space="preserve">уделяется построению образов точек, прямых, отрезков, треугольников при осевой и </w:t>
      </w:r>
      <w:r w:rsidRPr="00637A75">
        <w:rPr>
          <w:rFonts w:eastAsia="Calibri"/>
          <w:lang w:eastAsia="en-US"/>
        </w:rPr>
        <w:t xml:space="preserve">центральной симметриях, параллельном переносе, повороте. На эффектных примерах </w:t>
      </w:r>
      <w:r w:rsidRPr="00637A75">
        <w:rPr>
          <w:rFonts w:eastAsia="Calibri"/>
          <w:spacing w:val="-1"/>
          <w:lang w:eastAsia="en-US"/>
        </w:rPr>
        <w:t xml:space="preserve">показывается применение движений при решении геометрических задач. </w:t>
      </w:r>
    </w:p>
    <w:p w:rsidR="00637A75" w:rsidRPr="00637A75" w:rsidRDefault="00637A75" w:rsidP="00637A75">
      <w:pPr>
        <w:shd w:val="clear" w:color="auto" w:fill="FFFFFF"/>
        <w:suppressAutoHyphens w:val="0"/>
        <w:rPr>
          <w:rFonts w:eastAsia="Calibri"/>
          <w:spacing w:val="-1"/>
          <w:lang w:eastAsia="en-US"/>
        </w:rPr>
      </w:pPr>
      <w:r w:rsidRPr="00637A75">
        <w:rPr>
          <w:rFonts w:eastAsia="Calibri"/>
          <w:b/>
          <w:spacing w:val="-1"/>
          <w:lang w:eastAsia="en-US"/>
        </w:rPr>
        <w:t>Начальные сведения из стереометрии</w:t>
      </w:r>
    </w:p>
    <w:p w:rsidR="00637A75" w:rsidRPr="00637A75" w:rsidRDefault="00637A75" w:rsidP="00637A75">
      <w:pPr>
        <w:shd w:val="clear" w:color="auto" w:fill="FFFFFF"/>
        <w:suppressAutoHyphens w:val="0"/>
        <w:jc w:val="both"/>
        <w:rPr>
          <w:rFonts w:eastAsia="Calibri"/>
          <w:spacing w:val="-1"/>
          <w:lang w:eastAsia="en-US"/>
        </w:rPr>
      </w:pPr>
      <w:r w:rsidRPr="00637A75">
        <w:rPr>
          <w:rFonts w:eastAsia="Calibri"/>
          <w:spacing w:val="-1"/>
          <w:lang w:eastAsia="en-US"/>
        </w:rPr>
        <w:t>Предмет стереометрии. Многогранник. Призма. Параллелепипед. Объем тела. Свойства прямоугольного параллелепипеда. Пирамида. Цилиндр. Конус. Сфера и шар.</w:t>
      </w:r>
    </w:p>
    <w:p w:rsidR="00637A75" w:rsidRPr="00637A75" w:rsidRDefault="00637A75" w:rsidP="00637A75">
      <w:pPr>
        <w:shd w:val="clear" w:color="auto" w:fill="FFFFFF"/>
        <w:suppressAutoHyphens w:val="0"/>
        <w:jc w:val="both"/>
        <w:rPr>
          <w:rFonts w:eastAsia="Calibri"/>
          <w:spacing w:val="-1"/>
          <w:lang w:eastAsia="en-US"/>
        </w:rPr>
      </w:pPr>
      <w:r w:rsidRPr="00637A75">
        <w:rPr>
          <w:rFonts w:eastAsia="Calibri"/>
          <w:b/>
          <w:spacing w:val="-1"/>
          <w:lang w:eastAsia="en-US"/>
        </w:rPr>
        <w:t>Основная цель</w:t>
      </w:r>
      <w:r w:rsidRPr="00637A75">
        <w:rPr>
          <w:rFonts w:eastAsia="Calibri"/>
          <w:spacing w:val="-1"/>
          <w:lang w:eastAsia="en-US"/>
        </w:rPr>
        <w:t>- 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объемов тел.</w:t>
      </w:r>
    </w:p>
    <w:p w:rsidR="00637A75" w:rsidRPr="00637A75" w:rsidRDefault="00637A75" w:rsidP="00637A75">
      <w:pPr>
        <w:shd w:val="clear" w:color="auto" w:fill="FFFFFF"/>
        <w:suppressAutoHyphens w:val="0"/>
        <w:jc w:val="both"/>
        <w:rPr>
          <w:rFonts w:eastAsia="Calibri"/>
          <w:spacing w:val="-1"/>
          <w:lang w:eastAsia="en-US"/>
        </w:rPr>
      </w:pPr>
      <w:r w:rsidRPr="00637A75">
        <w:rPr>
          <w:rFonts w:eastAsia="Calibri"/>
          <w:spacing w:val="-1"/>
          <w:lang w:eastAsia="en-US"/>
        </w:rPr>
        <w:t>Рассмотрение простейших многогранников (призмы, параллелепипеда, пирамиды), а также тел и поверхностей вращения (цилиндра, конуса, сферы, шара)проводится на основе наглядных представлений, без привлечения аксиом стереометрии.</w:t>
      </w:r>
    </w:p>
    <w:p w:rsidR="00637A75" w:rsidRPr="00637A75" w:rsidRDefault="00637A75" w:rsidP="00637A75">
      <w:pPr>
        <w:shd w:val="clear" w:color="auto" w:fill="FFFFFF"/>
        <w:suppressAutoHyphens w:val="0"/>
        <w:jc w:val="both"/>
        <w:rPr>
          <w:rFonts w:eastAsia="Calibri"/>
          <w:b/>
          <w:spacing w:val="-1"/>
          <w:lang w:eastAsia="en-US"/>
        </w:rPr>
      </w:pPr>
      <w:r w:rsidRPr="00637A75">
        <w:rPr>
          <w:rFonts w:eastAsia="Calibri"/>
          <w:b/>
          <w:spacing w:val="-1"/>
          <w:lang w:eastAsia="en-US"/>
        </w:rPr>
        <w:t>Об аксиомах геометрии</w:t>
      </w:r>
    </w:p>
    <w:p w:rsidR="00637A75" w:rsidRPr="00637A75" w:rsidRDefault="00637A75" w:rsidP="00637A75">
      <w:pPr>
        <w:shd w:val="clear" w:color="auto" w:fill="FFFFFF"/>
        <w:suppressAutoHyphens w:val="0"/>
        <w:jc w:val="both"/>
        <w:rPr>
          <w:rFonts w:eastAsia="Calibri"/>
          <w:spacing w:val="-1"/>
          <w:lang w:eastAsia="en-US"/>
        </w:rPr>
      </w:pPr>
      <w:r w:rsidRPr="00637A75">
        <w:rPr>
          <w:rFonts w:eastAsia="Calibri"/>
          <w:spacing w:val="-1"/>
          <w:lang w:eastAsia="en-US"/>
        </w:rPr>
        <w:t>Беседа об аксиомах геометрии.</w:t>
      </w:r>
    </w:p>
    <w:p w:rsidR="00637A75" w:rsidRPr="00637A75" w:rsidRDefault="00637A75" w:rsidP="00637A75">
      <w:pPr>
        <w:shd w:val="clear" w:color="auto" w:fill="FFFFFF"/>
        <w:suppressAutoHyphens w:val="0"/>
        <w:jc w:val="both"/>
        <w:rPr>
          <w:rFonts w:eastAsia="Calibri"/>
          <w:spacing w:val="-1"/>
          <w:lang w:eastAsia="en-US"/>
        </w:rPr>
      </w:pPr>
      <w:r w:rsidRPr="00637A75">
        <w:rPr>
          <w:rFonts w:eastAsia="Calibri"/>
          <w:spacing w:val="-1"/>
          <w:lang w:eastAsia="en-US"/>
        </w:rPr>
        <w:t>Основная цель- дать более глубокое представление о системе аксиом планиметрии и аксиоматическом методе.</w:t>
      </w:r>
    </w:p>
    <w:p w:rsidR="00637A75" w:rsidRPr="00637A75" w:rsidRDefault="00637A75" w:rsidP="00637A75">
      <w:pPr>
        <w:shd w:val="clear" w:color="auto" w:fill="FFFFFF"/>
        <w:suppressAutoHyphens w:val="0"/>
        <w:jc w:val="both"/>
        <w:rPr>
          <w:rFonts w:eastAsia="Calibri"/>
          <w:lang w:eastAsia="en-US"/>
        </w:rPr>
      </w:pPr>
      <w:r w:rsidRPr="00637A75">
        <w:rPr>
          <w:rFonts w:eastAsia="Calibri"/>
          <w:spacing w:val="-1"/>
          <w:lang w:eastAsia="en-US"/>
        </w:rPr>
        <w:t>В данной теме рассказывается о различных системах аксиом геометрии, в частности о различных способах введения понятия равенства фигур</w:t>
      </w:r>
    </w:p>
    <w:p w:rsidR="00637A75" w:rsidRPr="00637A75" w:rsidRDefault="00637A75" w:rsidP="00637A75">
      <w:pPr>
        <w:shd w:val="clear" w:color="auto" w:fill="FFFFFF"/>
        <w:suppressAutoHyphens w:val="0"/>
        <w:jc w:val="both"/>
        <w:rPr>
          <w:rFonts w:eastAsia="Calibri"/>
          <w:lang w:eastAsia="en-US"/>
        </w:rPr>
      </w:pPr>
      <w:r w:rsidRPr="00637A75">
        <w:rPr>
          <w:rFonts w:eastAsia="Calibri"/>
          <w:b/>
          <w:lang w:eastAsia="en-US"/>
        </w:rPr>
        <w:t>Повторение</w:t>
      </w:r>
      <w:r w:rsidRPr="00637A75">
        <w:rPr>
          <w:rFonts w:eastAsia="Calibri"/>
          <w:lang w:eastAsia="en-US"/>
        </w:rPr>
        <w:t xml:space="preserve">. Решение задач </w:t>
      </w:r>
    </w:p>
    <w:p w:rsidR="00281B85" w:rsidRPr="00281B85" w:rsidRDefault="00281B85" w:rsidP="00281B85">
      <w:pPr>
        <w:suppressAutoHyphens w:val="0"/>
        <w:ind w:left="-284" w:right="141" w:firstLine="284"/>
        <w:jc w:val="both"/>
        <w:rPr>
          <w:rFonts w:eastAsia="Calibri"/>
          <w:lang w:eastAsia="en-US"/>
        </w:rPr>
      </w:pPr>
    </w:p>
    <w:p w:rsidR="00D26C3D" w:rsidRDefault="00D26C3D" w:rsidP="00D26C3D">
      <w:pPr>
        <w:pStyle w:val="a5"/>
        <w:jc w:val="center"/>
        <w:rPr>
          <w:b/>
          <w:szCs w:val="28"/>
          <w:u w:val="single"/>
        </w:rPr>
      </w:pPr>
    </w:p>
    <w:p w:rsidR="00D26C3D" w:rsidRDefault="00D26C3D" w:rsidP="00D26C3D">
      <w:pPr>
        <w:pStyle w:val="a5"/>
        <w:jc w:val="center"/>
        <w:rPr>
          <w:b/>
          <w:szCs w:val="28"/>
          <w:u w:val="single"/>
        </w:rPr>
      </w:pPr>
    </w:p>
    <w:p w:rsidR="00D26C3D" w:rsidRDefault="00D26C3D" w:rsidP="00D26C3D">
      <w:pPr>
        <w:pStyle w:val="a5"/>
        <w:jc w:val="center"/>
        <w:rPr>
          <w:b/>
          <w:szCs w:val="28"/>
          <w:u w:val="single"/>
        </w:rPr>
      </w:pPr>
    </w:p>
    <w:p w:rsidR="00D26C3D" w:rsidRDefault="00D26C3D" w:rsidP="00D26C3D">
      <w:pPr>
        <w:pStyle w:val="a5"/>
        <w:jc w:val="center"/>
        <w:rPr>
          <w:b/>
          <w:szCs w:val="28"/>
          <w:u w:val="single"/>
        </w:rPr>
      </w:pPr>
    </w:p>
    <w:p w:rsidR="00D26C3D" w:rsidRPr="00CF2626" w:rsidRDefault="00D26C3D" w:rsidP="00D26C3D">
      <w:pPr>
        <w:pStyle w:val="a5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lastRenderedPageBreak/>
        <w:t>Тематическое планирование</w:t>
      </w:r>
    </w:p>
    <w:p w:rsidR="00637A75" w:rsidRDefault="00637A75" w:rsidP="00637A75">
      <w:pPr>
        <w:pStyle w:val="a3"/>
        <w:jc w:val="center"/>
        <w:rPr>
          <w:b/>
          <w:sz w:val="22"/>
        </w:rPr>
      </w:pPr>
    </w:p>
    <w:p w:rsidR="00637A75" w:rsidRDefault="00B169D1" w:rsidP="00637A75">
      <w:pPr>
        <w:pStyle w:val="a3"/>
        <w:jc w:val="center"/>
        <w:rPr>
          <w:b/>
          <w:sz w:val="22"/>
        </w:rPr>
      </w:pPr>
      <w:proofErr w:type="gramStart"/>
      <w:r>
        <w:rPr>
          <w:b/>
          <w:sz w:val="22"/>
        </w:rPr>
        <w:t>7  класс</w:t>
      </w:r>
      <w:proofErr w:type="gramEnd"/>
      <w:r w:rsidR="00637A75">
        <w:rPr>
          <w:b/>
          <w:sz w:val="22"/>
        </w:rPr>
        <w:t>(алгебра)</w:t>
      </w:r>
    </w:p>
    <w:p w:rsidR="00637A75" w:rsidRDefault="00637A75" w:rsidP="00637A75">
      <w:pPr>
        <w:pStyle w:val="a3"/>
        <w:jc w:val="center"/>
        <w:rPr>
          <w:b/>
          <w:sz w:val="2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5811"/>
        <w:gridCol w:w="1979"/>
      </w:tblGrid>
      <w:tr w:rsidR="00637A75" w:rsidTr="004B334F">
        <w:tc>
          <w:tcPr>
            <w:tcW w:w="835" w:type="dxa"/>
            <w:vAlign w:val="center"/>
          </w:tcPr>
          <w:p w:rsidR="00637A75" w:rsidRPr="001B3B7F" w:rsidRDefault="00637A75" w:rsidP="00637A75">
            <w:pPr>
              <w:jc w:val="center"/>
              <w:rPr>
                <w:rFonts w:eastAsia="Batang"/>
              </w:rPr>
            </w:pPr>
            <w:r w:rsidRPr="001B3B7F">
              <w:rPr>
                <w:rFonts w:eastAsia="Batang"/>
              </w:rPr>
              <w:t>№</w:t>
            </w:r>
          </w:p>
          <w:p w:rsidR="00637A75" w:rsidRPr="001B3B7F" w:rsidRDefault="00637A75" w:rsidP="00637A75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урока</w:t>
            </w:r>
          </w:p>
        </w:tc>
        <w:tc>
          <w:tcPr>
            <w:tcW w:w="5811" w:type="dxa"/>
            <w:vAlign w:val="center"/>
          </w:tcPr>
          <w:p w:rsidR="00637A75" w:rsidRPr="001B3B7F" w:rsidRDefault="00637A75" w:rsidP="00637A75">
            <w:pPr>
              <w:jc w:val="center"/>
              <w:rPr>
                <w:rFonts w:eastAsia="Batang"/>
              </w:rPr>
            </w:pPr>
            <w:r w:rsidRPr="001B3B7F">
              <w:rPr>
                <w:rFonts w:eastAsia="Batang"/>
              </w:rPr>
              <w:t>Содержание учебного материала</w:t>
            </w:r>
          </w:p>
        </w:tc>
        <w:tc>
          <w:tcPr>
            <w:tcW w:w="1979" w:type="dxa"/>
            <w:vAlign w:val="center"/>
          </w:tcPr>
          <w:p w:rsidR="00637A75" w:rsidRPr="001B3B7F" w:rsidRDefault="00637A75" w:rsidP="00637A75">
            <w:pPr>
              <w:jc w:val="center"/>
              <w:rPr>
                <w:rFonts w:eastAsia="Batang"/>
              </w:rPr>
            </w:pPr>
            <w:r w:rsidRPr="001B3B7F">
              <w:rPr>
                <w:rFonts w:eastAsia="Batang"/>
              </w:rPr>
              <w:t>Количество часов</w:t>
            </w:r>
          </w:p>
        </w:tc>
      </w:tr>
      <w:tr w:rsidR="00637A75" w:rsidTr="00637A75">
        <w:tc>
          <w:tcPr>
            <w:tcW w:w="835" w:type="dxa"/>
          </w:tcPr>
          <w:p w:rsidR="00637A75" w:rsidRPr="00E76C31" w:rsidRDefault="00E76C31" w:rsidP="00637A75">
            <w:pPr>
              <w:pStyle w:val="a3"/>
              <w:ind w:left="0"/>
              <w:jc w:val="center"/>
            </w:pPr>
            <w:r w:rsidRPr="00E76C31">
              <w:t>1</w:t>
            </w:r>
          </w:p>
        </w:tc>
        <w:tc>
          <w:tcPr>
            <w:tcW w:w="5811" w:type="dxa"/>
          </w:tcPr>
          <w:p w:rsidR="00637A75" w:rsidRPr="00637A75" w:rsidRDefault="00637A75" w:rsidP="00637A75">
            <w:pPr>
              <w:pStyle w:val="a3"/>
              <w:ind w:left="0"/>
              <w:jc w:val="both"/>
            </w:pPr>
            <w:r w:rsidRPr="00637A75">
              <w:t>Повторение</w:t>
            </w:r>
            <w:r>
              <w:t xml:space="preserve"> изученного в 6 классе</w:t>
            </w:r>
          </w:p>
        </w:tc>
        <w:tc>
          <w:tcPr>
            <w:tcW w:w="1979" w:type="dxa"/>
          </w:tcPr>
          <w:p w:rsidR="00637A75" w:rsidRPr="00E76C31" w:rsidRDefault="00E76C31" w:rsidP="00637A75">
            <w:pPr>
              <w:pStyle w:val="a3"/>
              <w:ind w:left="0"/>
              <w:jc w:val="center"/>
            </w:pPr>
            <w:r w:rsidRPr="00E76C31">
              <w:t>3</w:t>
            </w:r>
          </w:p>
        </w:tc>
      </w:tr>
      <w:tr w:rsidR="00637A75" w:rsidTr="00637A75">
        <w:tc>
          <w:tcPr>
            <w:tcW w:w="835" w:type="dxa"/>
          </w:tcPr>
          <w:p w:rsidR="00637A75" w:rsidRPr="00E76C31" w:rsidRDefault="00E76C31" w:rsidP="00637A75">
            <w:pPr>
              <w:pStyle w:val="a3"/>
              <w:ind w:left="0"/>
              <w:jc w:val="center"/>
            </w:pPr>
            <w:r w:rsidRPr="00E76C31">
              <w:t>2</w:t>
            </w:r>
          </w:p>
        </w:tc>
        <w:tc>
          <w:tcPr>
            <w:tcW w:w="5811" w:type="dxa"/>
          </w:tcPr>
          <w:p w:rsidR="00E76C31" w:rsidRPr="00637A75" w:rsidRDefault="00E76C31" w:rsidP="00637A75">
            <w:pPr>
              <w:pStyle w:val="a3"/>
              <w:ind w:left="0"/>
              <w:jc w:val="both"/>
            </w:pPr>
            <w:r>
              <w:t>Выражения тождества, уравнения</w:t>
            </w:r>
          </w:p>
        </w:tc>
        <w:tc>
          <w:tcPr>
            <w:tcW w:w="1979" w:type="dxa"/>
          </w:tcPr>
          <w:p w:rsidR="00637A75" w:rsidRPr="00E76C31" w:rsidRDefault="00E76C31" w:rsidP="00637A75">
            <w:pPr>
              <w:pStyle w:val="a3"/>
              <w:ind w:left="0"/>
              <w:jc w:val="center"/>
            </w:pPr>
            <w:r w:rsidRPr="00E76C31">
              <w:t>24</w:t>
            </w:r>
          </w:p>
        </w:tc>
      </w:tr>
      <w:tr w:rsidR="00637A75" w:rsidTr="00637A75">
        <w:tc>
          <w:tcPr>
            <w:tcW w:w="835" w:type="dxa"/>
          </w:tcPr>
          <w:p w:rsidR="00637A75" w:rsidRPr="00E76C31" w:rsidRDefault="00E76C31" w:rsidP="00637A75">
            <w:pPr>
              <w:pStyle w:val="a3"/>
              <w:ind w:left="0"/>
              <w:jc w:val="center"/>
            </w:pPr>
            <w:r w:rsidRPr="00E76C31">
              <w:t>3</w:t>
            </w:r>
          </w:p>
        </w:tc>
        <w:tc>
          <w:tcPr>
            <w:tcW w:w="5811" w:type="dxa"/>
          </w:tcPr>
          <w:p w:rsidR="00637A75" w:rsidRPr="00637A75" w:rsidRDefault="00E76C31" w:rsidP="00637A75">
            <w:pPr>
              <w:pStyle w:val="a3"/>
              <w:ind w:left="0"/>
              <w:jc w:val="both"/>
            </w:pPr>
            <w:r>
              <w:t>Функции</w:t>
            </w:r>
          </w:p>
        </w:tc>
        <w:tc>
          <w:tcPr>
            <w:tcW w:w="1979" w:type="dxa"/>
          </w:tcPr>
          <w:p w:rsidR="00637A75" w:rsidRPr="00E76C31" w:rsidRDefault="00E76C31" w:rsidP="00637A75">
            <w:pPr>
              <w:pStyle w:val="a3"/>
              <w:ind w:left="0"/>
              <w:jc w:val="center"/>
            </w:pPr>
            <w:r w:rsidRPr="00E76C31">
              <w:t>14</w:t>
            </w:r>
          </w:p>
        </w:tc>
      </w:tr>
      <w:tr w:rsidR="00637A75" w:rsidTr="00637A75">
        <w:tc>
          <w:tcPr>
            <w:tcW w:w="835" w:type="dxa"/>
          </w:tcPr>
          <w:p w:rsidR="00637A75" w:rsidRPr="00E76C31" w:rsidRDefault="00E76C31" w:rsidP="00637A75">
            <w:pPr>
              <w:pStyle w:val="a3"/>
              <w:ind w:left="0"/>
              <w:jc w:val="center"/>
            </w:pPr>
            <w:r w:rsidRPr="00E76C31">
              <w:t>4</w:t>
            </w:r>
          </w:p>
        </w:tc>
        <w:tc>
          <w:tcPr>
            <w:tcW w:w="5811" w:type="dxa"/>
          </w:tcPr>
          <w:p w:rsidR="00637A75" w:rsidRPr="00637A75" w:rsidRDefault="00E76C31" w:rsidP="00637A75">
            <w:pPr>
              <w:pStyle w:val="a3"/>
              <w:ind w:left="0"/>
              <w:jc w:val="both"/>
            </w:pPr>
            <w:r>
              <w:t>Степень с натуральным показателем</w:t>
            </w:r>
          </w:p>
        </w:tc>
        <w:tc>
          <w:tcPr>
            <w:tcW w:w="1979" w:type="dxa"/>
          </w:tcPr>
          <w:p w:rsidR="00637A75" w:rsidRPr="00E76C31" w:rsidRDefault="00E76C31" w:rsidP="00637A75">
            <w:pPr>
              <w:pStyle w:val="a3"/>
              <w:ind w:left="0"/>
              <w:jc w:val="center"/>
            </w:pPr>
            <w:r w:rsidRPr="00E76C31">
              <w:t>16</w:t>
            </w:r>
          </w:p>
        </w:tc>
      </w:tr>
      <w:tr w:rsidR="00637A75" w:rsidTr="00637A75">
        <w:tc>
          <w:tcPr>
            <w:tcW w:w="835" w:type="dxa"/>
          </w:tcPr>
          <w:p w:rsidR="00637A75" w:rsidRPr="00E76C31" w:rsidRDefault="00E76C31" w:rsidP="00637A75">
            <w:pPr>
              <w:pStyle w:val="a3"/>
              <w:ind w:left="0"/>
              <w:jc w:val="center"/>
            </w:pPr>
            <w:r w:rsidRPr="00E76C31">
              <w:t>5</w:t>
            </w:r>
          </w:p>
        </w:tc>
        <w:tc>
          <w:tcPr>
            <w:tcW w:w="5811" w:type="dxa"/>
          </w:tcPr>
          <w:p w:rsidR="00637A75" w:rsidRPr="00637A75" w:rsidRDefault="00E76C31" w:rsidP="00637A75">
            <w:pPr>
              <w:pStyle w:val="a3"/>
              <w:ind w:left="0"/>
              <w:jc w:val="both"/>
            </w:pPr>
            <w:r>
              <w:t>Многочлены</w:t>
            </w:r>
          </w:p>
        </w:tc>
        <w:tc>
          <w:tcPr>
            <w:tcW w:w="1979" w:type="dxa"/>
          </w:tcPr>
          <w:p w:rsidR="00637A75" w:rsidRPr="00E76C31" w:rsidRDefault="00E76C31" w:rsidP="00637A75">
            <w:pPr>
              <w:pStyle w:val="a3"/>
              <w:ind w:left="0"/>
              <w:jc w:val="center"/>
            </w:pPr>
            <w:r w:rsidRPr="00E76C31">
              <w:t>20</w:t>
            </w:r>
          </w:p>
        </w:tc>
      </w:tr>
      <w:tr w:rsidR="00637A75" w:rsidTr="00637A75">
        <w:tc>
          <w:tcPr>
            <w:tcW w:w="835" w:type="dxa"/>
          </w:tcPr>
          <w:p w:rsidR="00637A75" w:rsidRPr="00E76C31" w:rsidRDefault="00E76C31" w:rsidP="00637A75">
            <w:pPr>
              <w:pStyle w:val="a3"/>
              <w:ind w:left="0"/>
              <w:jc w:val="center"/>
            </w:pPr>
            <w:r w:rsidRPr="00E76C31">
              <w:t>6</w:t>
            </w:r>
          </w:p>
        </w:tc>
        <w:tc>
          <w:tcPr>
            <w:tcW w:w="5811" w:type="dxa"/>
          </w:tcPr>
          <w:p w:rsidR="00637A75" w:rsidRPr="00637A75" w:rsidRDefault="00E76C31" w:rsidP="00637A75">
            <w:pPr>
              <w:pStyle w:val="a3"/>
              <w:ind w:left="0"/>
              <w:jc w:val="both"/>
            </w:pPr>
            <w:r>
              <w:t>Формулы сокращенного умножения</w:t>
            </w:r>
          </w:p>
        </w:tc>
        <w:tc>
          <w:tcPr>
            <w:tcW w:w="1979" w:type="dxa"/>
          </w:tcPr>
          <w:p w:rsidR="00637A75" w:rsidRPr="00E76C31" w:rsidRDefault="00E76C31" w:rsidP="00637A75">
            <w:pPr>
              <w:pStyle w:val="a3"/>
              <w:ind w:left="0"/>
              <w:jc w:val="center"/>
            </w:pPr>
            <w:r w:rsidRPr="00E76C31">
              <w:t>17</w:t>
            </w:r>
          </w:p>
        </w:tc>
      </w:tr>
      <w:tr w:rsidR="00E76C31" w:rsidTr="00637A75">
        <w:tc>
          <w:tcPr>
            <w:tcW w:w="835" w:type="dxa"/>
          </w:tcPr>
          <w:p w:rsidR="00E76C31" w:rsidRPr="00E76C31" w:rsidRDefault="00E76C31" w:rsidP="00637A75">
            <w:pPr>
              <w:pStyle w:val="a3"/>
              <w:ind w:left="0"/>
              <w:jc w:val="center"/>
            </w:pPr>
            <w:r w:rsidRPr="00E76C31">
              <w:t>7</w:t>
            </w:r>
          </w:p>
        </w:tc>
        <w:tc>
          <w:tcPr>
            <w:tcW w:w="5811" w:type="dxa"/>
          </w:tcPr>
          <w:p w:rsidR="00E76C31" w:rsidRDefault="00E76C31" w:rsidP="00637A75">
            <w:pPr>
              <w:pStyle w:val="a3"/>
              <w:ind w:left="0"/>
              <w:jc w:val="both"/>
            </w:pPr>
            <w:r>
              <w:t>Системы линейных уравнений</w:t>
            </w:r>
          </w:p>
        </w:tc>
        <w:tc>
          <w:tcPr>
            <w:tcW w:w="1979" w:type="dxa"/>
          </w:tcPr>
          <w:p w:rsidR="00E76C31" w:rsidRPr="00E76C31" w:rsidRDefault="00E76C31" w:rsidP="00637A75">
            <w:pPr>
              <w:pStyle w:val="a3"/>
              <w:ind w:left="0"/>
              <w:jc w:val="center"/>
            </w:pPr>
            <w:r w:rsidRPr="00E76C31">
              <w:t>17</w:t>
            </w:r>
          </w:p>
        </w:tc>
      </w:tr>
      <w:tr w:rsidR="00E76C31" w:rsidTr="00637A75">
        <w:tc>
          <w:tcPr>
            <w:tcW w:w="835" w:type="dxa"/>
          </w:tcPr>
          <w:p w:rsidR="00E76C31" w:rsidRPr="00E76C31" w:rsidRDefault="00E76C31" w:rsidP="00637A75">
            <w:pPr>
              <w:pStyle w:val="a3"/>
              <w:ind w:left="0"/>
              <w:jc w:val="center"/>
            </w:pPr>
            <w:r w:rsidRPr="00E76C31">
              <w:t>8</w:t>
            </w:r>
          </w:p>
        </w:tc>
        <w:tc>
          <w:tcPr>
            <w:tcW w:w="5811" w:type="dxa"/>
          </w:tcPr>
          <w:p w:rsidR="00E76C31" w:rsidRDefault="00E76C31" w:rsidP="00637A75">
            <w:pPr>
              <w:pStyle w:val="a3"/>
              <w:ind w:left="0"/>
              <w:jc w:val="both"/>
            </w:pPr>
            <w:r>
              <w:t>Повторение</w:t>
            </w:r>
          </w:p>
        </w:tc>
        <w:tc>
          <w:tcPr>
            <w:tcW w:w="1979" w:type="dxa"/>
          </w:tcPr>
          <w:p w:rsidR="00E76C31" w:rsidRPr="00E76C31" w:rsidRDefault="00E76C31" w:rsidP="00637A75">
            <w:pPr>
              <w:pStyle w:val="a3"/>
              <w:ind w:left="0"/>
              <w:jc w:val="center"/>
            </w:pPr>
            <w:r w:rsidRPr="00E76C31">
              <w:t>9</w:t>
            </w:r>
          </w:p>
        </w:tc>
      </w:tr>
    </w:tbl>
    <w:p w:rsidR="00E76C31" w:rsidRPr="00D26C3D" w:rsidRDefault="00E76C31" w:rsidP="00D26C3D">
      <w:pPr>
        <w:rPr>
          <w:b/>
          <w:sz w:val="22"/>
        </w:rPr>
      </w:pPr>
    </w:p>
    <w:p w:rsidR="00E76C31" w:rsidRDefault="00E76C31" w:rsidP="00E76C31">
      <w:pPr>
        <w:pStyle w:val="a3"/>
        <w:jc w:val="center"/>
        <w:rPr>
          <w:b/>
          <w:sz w:val="22"/>
        </w:rPr>
      </w:pPr>
    </w:p>
    <w:p w:rsidR="00E76C31" w:rsidRDefault="00096657" w:rsidP="00E76C31">
      <w:pPr>
        <w:pStyle w:val="a3"/>
        <w:jc w:val="center"/>
        <w:rPr>
          <w:b/>
          <w:sz w:val="22"/>
        </w:rPr>
      </w:pPr>
      <w:r>
        <w:rPr>
          <w:b/>
          <w:sz w:val="22"/>
        </w:rPr>
        <w:t xml:space="preserve">7 </w:t>
      </w:r>
      <w:r w:rsidR="00E76C31">
        <w:rPr>
          <w:b/>
          <w:sz w:val="22"/>
        </w:rPr>
        <w:t>класс(геометрия)</w:t>
      </w:r>
    </w:p>
    <w:p w:rsidR="00E76C31" w:rsidRDefault="00E76C31" w:rsidP="00E76C31">
      <w:pPr>
        <w:pStyle w:val="a3"/>
        <w:jc w:val="center"/>
        <w:rPr>
          <w:b/>
          <w:sz w:val="2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5811"/>
        <w:gridCol w:w="1979"/>
      </w:tblGrid>
      <w:tr w:rsidR="00E76C31" w:rsidTr="004B334F">
        <w:tc>
          <w:tcPr>
            <w:tcW w:w="835" w:type="dxa"/>
            <w:vAlign w:val="center"/>
          </w:tcPr>
          <w:p w:rsidR="00E76C31" w:rsidRPr="001B3B7F" w:rsidRDefault="00E76C31" w:rsidP="004B334F">
            <w:pPr>
              <w:jc w:val="center"/>
              <w:rPr>
                <w:rFonts w:eastAsia="Batang"/>
              </w:rPr>
            </w:pPr>
            <w:r w:rsidRPr="001B3B7F">
              <w:rPr>
                <w:rFonts w:eastAsia="Batang"/>
              </w:rPr>
              <w:t>№</w:t>
            </w:r>
          </w:p>
          <w:p w:rsidR="00E76C31" w:rsidRPr="001B3B7F" w:rsidRDefault="00E76C31" w:rsidP="004B334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урока</w:t>
            </w:r>
          </w:p>
        </w:tc>
        <w:tc>
          <w:tcPr>
            <w:tcW w:w="5811" w:type="dxa"/>
            <w:vAlign w:val="center"/>
          </w:tcPr>
          <w:p w:rsidR="00E76C31" w:rsidRPr="001B3B7F" w:rsidRDefault="00E76C31" w:rsidP="004B334F">
            <w:pPr>
              <w:jc w:val="center"/>
              <w:rPr>
                <w:rFonts w:eastAsia="Batang"/>
              </w:rPr>
            </w:pPr>
            <w:r w:rsidRPr="001B3B7F">
              <w:rPr>
                <w:rFonts w:eastAsia="Batang"/>
              </w:rPr>
              <w:t>Содержание учебного материала</w:t>
            </w:r>
          </w:p>
        </w:tc>
        <w:tc>
          <w:tcPr>
            <w:tcW w:w="1979" w:type="dxa"/>
            <w:vAlign w:val="center"/>
          </w:tcPr>
          <w:p w:rsidR="00E76C31" w:rsidRPr="001B3B7F" w:rsidRDefault="00E76C31" w:rsidP="004B334F">
            <w:pPr>
              <w:jc w:val="center"/>
              <w:rPr>
                <w:rFonts w:eastAsia="Batang"/>
              </w:rPr>
            </w:pPr>
            <w:r w:rsidRPr="001B3B7F">
              <w:rPr>
                <w:rFonts w:eastAsia="Batang"/>
              </w:rPr>
              <w:t>Количество часов</w:t>
            </w:r>
          </w:p>
        </w:tc>
      </w:tr>
      <w:tr w:rsidR="00E76C31" w:rsidTr="004B334F">
        <w:tc>
          <w:tcPr>
            <w:tcW w:w="835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 w:rsidRPr="00E76C31">
              <w:t>1</w:t>
            </w:r>
          </w:p>
        </w:tc>
        <w:tc>
          <w:tcPr>
            <w:tcW w:w="5811" w:type="dxa"/>
          </w:tcPr>
          <w:p w:rsidR="00E76C31" w:rsidRPr="00637A75" w:rsidRDefault="00E76C31" w:rsidP="004B334F">
            <w:pPr>
              <w:pStyle w:val="a3"/>
              <w:ind w:left="0"/>
              <w:jc w:val="both"/>
            </w:pPr>
            <w:r>
              <w:t>Начальные геометрические сведения</w:t>
            </w:r>
          </w:p>
        </w:tc>
        <w:tc>
          <w:tcPr>
            <w:tcW w:w="1979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>
              <w:t>7</w:t>
            </w:r>
          </w:p>
        </w:tc>
      </w:tr>
      <w:tr w:rsidR="00E76C31" w:rsidTr="004B334F">
        <w:tc>
          <w:tcPr>
            <w:tcW w:w="835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 w:rsidRPr="00E76C31">
              <w:t>2</w:t>
            </w:r>
          </w:p>
        </w:tc>
        <w:tc>
          <w:tcPr>
            <w:tcW w:w="5811" w:type="dxa"/>
          </w:tcPr>
          <w:p w:rsidR="00E76C31" w:rsidRPr="00637A75" w:rsidRDefault="00E76C31" w:rsidP="004B334F">
            <w:pPr>
              <w:pStyle w:val="a3"/>
              <w:ind w:left="0"/>
              <w:jc w:val="both"/>
            </w:pPr>
            <w:r>
              <w:t>Треугольники</w:t>
            </w:r>
          </w:p>
        </w:tc>
        <w:tc>
          <w:tcPr>
            <w:tcW w:w="1979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>
              <w:t>14</w:t>
            </w:r>
          </w:p>
        </w:tc>
      </w:tr>
      <w:tr w:rsidR="00E76C31" w:rsidTr="004B334F">
        <w:tc>
          <w:tcPr>
            <w:tcW w:w="835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 w:rsidRPr="00E76C31">
              <w:t>3</w:t>
            </w:r>
          </w:p>
        </w:tc>
        <w:tc>
          <w:tcPr>
            <w:tcW w:w="5811" w:type="dxa"/>
          </w:tcPr>
          <w:p w:rsidR="00E76C31" w:rsidRPr="00637A75" w:rsidRDefault="00E76C31" w:rsidP="004B334F">
            <w:pPr>
              <w:pStyle w:val="a3"/>
              <w:ind w:left="0"/>
              <w:jc w:val="both"/>
            </w:pPr>
            <w:r>
              <w:t>Параллельные прямые</w:t>
            </w:r>
          </w:p>
        </w:tc>
        <w:tc>
          <w:tcPr>
            <w:tcW w:w="1979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E76C31" w:rsidTr="004B334F">
        <w:tc>
          <w:tcPr>
            <w:tcW w:w="835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 w:rsidRPr="00E76C31">
              <w:t>4</w:t>
            </w:r>
          </w:p>
        </w:tc>
        <w:tc>
          <w:tcPr>
            <w:tcW w:w="5811" w:type="dxa"/>
          </w:tcPr>
          <w:p w:rsidR="00E76C31" w:rsidRPr="00637A75" w:rsidRDefault="00E76C31" w:rsidP="004B334F">
            <w:pPr>
              <w:pStyle w:val="a3"/>
              <w:ind w:left="0"/>
              <w:jc w:val="both"/>
            </w:pPr>
            <w:r>
              <w:t>Соотношения между сторонами и углами треугольника</w:t>
            </w:r>
          </w:p>
        </w:tc>
        <w:tc>
          <w:tcPr>
            <w:tcW w:w="1979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>
              <w:t>14</w:t>
            </w:r>
          </w:p>
        </w:tc>
      </w:tr>
      <w:tr w:rsidR="00E76C31" w:rsidTr="004B334F">
        <w:tc>
          <w:tcPr>
            <w:tcW w:w="835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 w:rsidRPr="00E76C31">
              <w:t>5</w:t>
            </w:r>
          </w:p>
        </w:tc>
        <w:tc>
          <w:tcPr>
            <w:tcW w:w="5811" w:type="dxa"/>
          </w:tcPr>
          <w:p w:rsidR="00E76C31" w:rsidRPr="00637A75" w:rsidRDefault="00E76C31" w:rsidP="004B334F">
            <w:pPr>
              <w:pStyle w:val="a3"/>
              <w:ind w:left="0"/>
              <w:jc w:val="both"/>
            </w:pPr>
            <w:r>
              <w:t>Повторение</w:t>
            </w:r>
          </w:p>
        </w:tc>
        <w:tc>
          <w:tcPr>
            <w:tcW w:w="1979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>
              <w:t>6</w:t>
            </w:r>
          </w:p>
        </w:tc>
      </w:tr>
    </w:tbl>
    <w:p w:rsidR="00E76C31" w:rsidRDefault="00E76C31" w:rsidP="00E76C31">
      <w:pPr>
        <w:pStyle w:val="a3"/>
        <w:jc w:val="center"/>
        <w:rPr>
          <w:b/>
          <w:sz w:val="22"/>
        </w:rPr>
      </w:pPr>
    </w:p>
    <w:p w:rsidR="00E76C31" w:rsidRDefault="00E76C31" w:rsidP="00E76C31">
      <w:pPr>
        <w:pStyle w:val="a3"/>
        <w:jc w:val="center"/>
        <w:rPr>
          <w:b/>
          <w:sz w:val="22"/>
        </w:rPr>
      </w:pPr>
      <w:r>
        <w:rPr>
          <w:b/>
          <w:sz w:val="22"/>
        </w:rPr>
        <w:t>8класс(алгебра)</w:t>
      </w:r>
    </w:p>
    <w:p w:rsidR="00E76C31" w:rsidRDefault="00E76C31" w:rsidP="00E76C31">
      <w:pPr>
        <w:pStyle w:val="a3"/>
        <w:jc w:val="center"/>
        <w:rPr>
          <w:b/>
          <w:sz w:val="2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5811"/>
        <w:gridCol w:w="1979"/>
      </w:tblGrid>
      <w:tr w:rsidR="00E76C31" w:rsidTr="004B334F">
        <w:tc>
          <w:tcPr>
            <w:tcW w:w="835" w:type="dxa"/>
            <w:vAlign w:val="center"/>
          </w:tcPr>
          <w:p w:rsidR="00E76C31" w:rsidRPr="001B3B7F" w:rsidRDefault="00E76C31" w:rsidP="004B334F">
            <w:pPr>
              <w:jc w:val="center"/>
              <w:rPr>
                <w:rFonts w:eastAsia="Batang"/>
              </w:rPr>
            </w:pPr>
            <w:r w:rsidRPr="001B3B7F">
              <w:rPr>
                <w:rFonts w:eastAsia="Batang"/>
              </w:rPr>
              <w:t>№</w:t>
            </w:r>
          </w:p>
          <w:p w:rsidR="00E76C31" w:rsidRPr="001B3B7F" w:rsidRDefault="00E76C31" w:rsidP="004B334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урока</w:t>
            </w:r>
          </w:p>
        </w:tc>
        <w:tc>
          <w:tcPr>
            <w:tcW w:w="5811" w:type="dxa"/>
            <w:vAlign w:val="center"/>
          </w:tcPr>
          <w:p w:rsidR="00E76C31" w:rsidRPr="001B3B7F" w:rsidRDefault="00E76C31" w:rsidP="004B334F">
            <w:pPr>
              <w:jc w:val="center"/>
              <w:rPr>
                <w:rFonts w:eastAsia="Batang"/>
              </w:rPr>
            </w:pPr>
            <w:r w:rsidRPr="001B3B7F">
              <w:rPr>
                <w:rFonts w:eastAsia="Batang"/>
              </w:rPr>
              <w:t>Содержание учебного материала</w:t>
            </w:r>
          </w:p>
        </w:tc>
        <w:tc>
          <w:tcPr>
            <w:tcW w:w="1979" w:type="dxa"/>
            <w:vAlign w:val="center"/>
          </w:tcPr>
          <w:p w:rsidR="00E76C31" w:rsidRPr="001B3B7F" w:rsidRDefault="00E76C31" w:rsidP="004B334F">
            <w:pPr>
              <w:jc w:val="center"/>
              <w:rPr>
                <w:rFonts w:eastAsia="Batang"/>
              </w:rPr>
            </w:pPr>
            <w:r w:rsidRPr="001B3B7F">
              <w:rPr>
                <w:rFonts w:eastAsia="Batang"/>
              </w:rPr>
              <w:t>Количество часов</w:t>
            </w:r>
          </w:p>
        </w:tc>
      </w:tr>
      <w:tr w:rsidR="00E76C31" w:rsidTr="004B334F">
        <w:tc>
          <w:tcPr>
            <w:tcW w:w="835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 w:rsidRPr="00E76C31">
              <w:t>1</w:t>
            </w:r>
          </w:p>
        </w:tc>
        <w:tc>
          <w:tcPr>
            <w:tcW w:w="5811" w:type="dxa"/>
          </w:tcPr>
          <w:p w:rsidR="00E76C31" w:rsidRPr="00637A75" w:rsidRDefault="00E76C31" w:rsidP="004B334F">
            <w:pPr>
              <w:pStyle w:val="a3"/>
              <w:ind w:left="0"/>
              <w:jc w:val="both"/>
            </w:pPr>
            <w:r w:rsidRPr="00637A75">
              <w:t>Повторение</w:t>
            </w:r>
            <w:r>
              <w:t xml:space="preserve"> изученного в 7 классе</w:t>
            </w:r>
          </w:p>
        </w:tc>
        <w:tc>
          <w:tcPr>
            <w:tcW w:w="1979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E76C31" w:rsidTr="004B334F">
        <w:tc>
          <w:tcPr>
            <w:tcW w:w="835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 w:rsidRPr="00E76C31">
              <w:t>2</w:t>
            </w:r>
          </w:p>
        </w:tc>
        <w:tc>
          <w:tcPr>
            <w:tcW w:w="5811" w:type="dxa"/>
          </w:tcPr>
          <w:p w:rsidR="00E76C31" w:rsidRPr="00637A75" w:rsidRDefault="00E76C31" w:rsidP="004B334F">
            <w:pPr>
              <w:pStyle w:val="a3"/>
              <w:ind w:left="0"/>
              <w:jc w:val="both"/>
            </w:pPr>
            <w:r>
              <w:t>Рациональные дроби</w:t>
            </w:r>
          </w:p>
        </w:tc>
        <w:tc>
          <w:tcPr>
            <w:tcW w:w="1979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>
              <w:t>24</w:t>
            </w:r>
          </w:p>
        </w:tc>
      </w:tr>
      <w:tr w:rsidR="00E76C31" w:rsidTr="004B334F">
        <w:tc>
          <w:tcPr>
            <w:tcW w:w="835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 w:rsidRPr="00E76C31">
              <w:t>3</w:t>
            </w:r>
          </w:p>
        </w:tc>
        <w:tc>
          <w:tcPr>
            <w:tcW w:w="5811" w:type="dxa"/>
          </w:tcPr>
          <w:p w:rsidR="00E76C31" w:rsidRPr="00637A75" w:rsidRDefault="00E76C31" w:rsidP="004B334F">
            <w:pPr>
              <w:pStyle w:val="a3"/>
              <w:ind w:left="0"/>
              <w:jc w:val="both"/>
            </w:pPr>
            <w:r>
              <w:t>Квадратные корни</w:t>
            </w:r>
          </w:p>
        </w:tc>
        <w:tc>
          <w:tcPr>
            <w:tcW w:w="1979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>
              <w:t>19</w:t>
            </w:r>
          </w:p>
        </w:tc>
      </w:tr>
      <w:tr w:rsidR="00E76C31" w:rsidTr="004B334F">
        <w:tc>
          <w:tcPr>
            <w:tcW w:w="835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 w:rsidRPr="00E76C31">
              <w:t>4</w:t>
            </w:r>
          </w:p>
        </w:tc>
        <w:tc>
          <w:tcPr>
            <w:tcW w:w="5811" w:type="dxa"/>
          </w:tcPr>
          <w:p w:rsidR="00E76C31" w:rsidRPr="00637A75" w:rsidRDefault="00E76C31" w:rsidP="004B334F">
            <w:pPr>
              <w:pStyle w:val="a3"/>
              <w:ind w:left="0"/>
              <w:jc w:val="both"/>
            </w:pPr>
            <w:r>
              <w:t>Квадратные уравнения</w:t>
            </w:r>
          </w:p>
        </w:tc>
        <w:tc>
          <w:tcPr>
            <w:tcW w:w="1979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>
              <w:t>22</w:t>
            </w:r>
          </w:p>
        </w:tc>
      </w:tr>
      <w:tr w:rsidR="00E76C31" w:rsidTr="004B334F">
        <w:tc>
          <w:tcPr>
            <w:tcW w:w="835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 w:rsidRPr="00E76C31">
              <w:t>5</w:t>
            </w:r>
          </w:p>
        </w:tc>
        <w:tc>
          <w:tcPr>
            <w:tcW w:w="5811" w:type="dxa"/>
          </w:tcPr>
          <w:p w:rsidR="00E76C31" w:rsidRPr="00637A75" w:rsidRDefault="00E76C31" w:rsidP="004B334F">
            <w:pPr>
              <w:pStyle w:val="a3"/>
              <w:ind w:left="0"/>
              <w:jc w:val="both"/>
            </w:pPr>
            <w:r>
              <w:t>Неравенства</w:t>
            </w:r>
          </w:p>
        </w:tc>
        <w:tc>
          <w:tcPr>
            <w:tcW w:w="1979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>
              <w:t>18</w:t>
            </w:r>
          </w:p>
        </w:tc>
      </w:tr>
      <w:tr w:rsidR="00E76C31" w:rsidTr="004B334F">
        <w:tc>
          <w:tcPr>
            <w:tcW w:w="835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 w:rsidRPr="00E76C31">
              <w:t>6</w:t>
            </w:r>
          </w:p>
        </w:tc>
        <w:tc>
          <w:tcPr>
            <w:tcW w:w="5811" w:type="dxa"/>
          </w:tcPr>
          <w:p w:rsidR="00E76C31" w:rsidRPr="00637A75" w:rsidRDefault="00E76C31" w:rsidP="004B334F">
            <w:pPr>
              <w:pStyle w:val="a3"/>
              <w:ind w:left="0"/>
              <w:jc w:val="both"/>
            </w:pPr>
            <w:r>
              <w:t>Степень с целым показателем. Элементы статистики</w:t>
            </w:r>
          </w:p>
        </w:tc>
        <w:tc>
          <w:tcPr>
            <w:tcW w:w="1979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>
              <w:t>11</w:t>
            </w:r>
          </w:p>
        </w:tc>
      </w:tr>
      <w:tr w:rsidR="00E76C31" w:rsidTr="004B334F">
        <w:tc>
          <w:tcPr>
            <w:tcW w:w="835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5811" w:type="dxa"/>
          </w:tcPr>
          <w:p w:rsidR="00E76C31" w:rsidRDefault="00E76C31" w:rsidP="004B334F">
            <w:pPr>
              <w:pStyle w:val="a3"/>
              <w:ind w:left="0"/>
              <w:jc w:val="both"/>
            </w:pPr>
            <w:r>
              <w:t>Повторение</w:t>
            </w:r>
          </w:p>
        </w:tc>
        <w:tc>
          <w:tcPr>
            <w:tcW w:w="1979" w:type="dxa"/>
          </w:tcPr>
          <w:p w:rsidR="00E76C31" w:rsidRPr="00E76C31" w:rsidRDefault="00E76C31" w:rsidP="004B334F">
            <w:pPr>
              <w:pStyle w:val="a3"/>
              <w:ind w:left="0"/>
              <w:jc w:val="center"/>
            </w:pPr>
            <w:r>
              <w:t>4</w:t>
            </w:r>
          </w:p>
        </w:tc>
      </w:tr>
    </w:tbl>
    <w:p w:rsidR="00637A75" w:rsidRDefault="00637A75" w:rsidP="00637A75">
      <w:pPr>
        <w:pStyle w:val="a3"/>
        <w:jc w:val="center"/>
        <w:rPr>
          <w:b/>
          <w:sz w:val="22"/>
        </w:rPr>
      </w:pPr>
    </w:p>
    <w:p w:rsidR="00096657" w:rsidRDefault="00096657" w:rsidP="00096657">
      <w:pPr>
        <w:pStyle w:val="a3"/>
        <w:jc w:val="center"/>
        <w:rPr>
          <w:b/>
          <w:sz w:val="22"/>
        </w:rPr>
      </w:pPr>
      <w:r>
        <w:rPr>
          <w:b/>
          <w:sz w:val="22"/>
        </w:rPr>
        <w:t>8 класс (геометрия)</w:t>
      </w:r>
    </w:p>
    <w:p w:rsidR="00096657" w:rsidRDefault="00096657" w:rsidP="00096657">
      <w:pPr>
        <w:pStyle w:val="a3"/>
        <w:jc w:val="center"/>
        <w:rPr>
          <w:b/>
          <w:sz w:val="2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5811"/>
        <w:gridCol w:w="1979"/>
      </w:tblGrid>
      <w:tr w:rsidR="00096657" w:rsidTr="004B334F">
        <w:tc>
          <w:tcPr>
            <w:tcW w:w="835" w:type="dxa"/>
            <w:vAlign w:val="center"/>
          </w:tcPr>
          <w:p w:rsidR="00096657" w:rsidRPr="001B3B7F" w:rsidRDefault="00096657" w:rsidP="004B334F">
            <w:pPr>
              <w:jc w:val="center"/>
              <w:rPr>
                <w:rFonts w:eastAsia="Batang"/>
              </w:rPr>
            </w:pPr>
            <w:r w:rsidRPr="001B3B7F">
              <w:rPr>
                <w:rFonts w:eastAsia="Batang"/>
              </w:rPr>
              <w:t>№</w:t>
            </w:r>
          </w:p>
          <w:p w:rsidR="00096657" w:rsidRPr="001B3B7F" w:rsidRDefault="00096657" w:rsidP="004B334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урока</w:t>
            </w:r>
          </w:p>
        </w:tc>
        <w:tc>
          <w:tcPr>
            <w:tcW w:w="5811" w:type="dxa"/>
            <w:vAlign w:val="center"/>
          </w:tcPr>
          <w:p w:rsidR="00096657" w:rsidRPr="001B3B7F" w:rsidRDefault="00096657" w:rsidP="004B334F">
            <w:pPr>
              <w:jc w:val="center"/>
              <w:rPr>
                <w:rFonts w:eastAsia="Batang"/>
              </w:rPr>
            </w:pPr>
            <w:r w:rsidRPr="001B3B7F">
              <w:rPr>
                <w:rFonts w:eastAsia="Batang"/>
              </w:rPr>
              <w:t>Содержание учебного материала</w:t>
            </w:r>
          </w:p>
        </w:tc>
        <w:tc>
          <w:tcPr>
            <w:tcW w:w="1979" w:type="dxa"/>
            <w:vAlign w:val="center"/>
          </w:tcPr>
          <w:p w:rsidR="00096657" w:rsidRPr="001B3B7F" w:rsidRDefault="00096657" w:rsidP="004B334F">
            <w:pPr>
              <w:jc w:val="center"/>
              <w:rPr>
                <w:rFonts w:eastAsia="Batang"/>
              </w:rPr>
            </w:pPr>
            <w:r w:rsidRPr="001B3B7F">
              <w:rPr>
                <w:rFonts w:eastAsia="Batang"/>
              </w:rPr>
              <w:t>Количество часов</w:t>
            </w:r>
          </w:p>
        </w:tc>
      </w:tr>
      <w:tr w:rsidR="00096657" w:rsidTr="004B334F">
        <w:tc>
          <w:tcPr>
            <w:tcW w:w="835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 w:rsidRPr="00E76C31">
              <w:t>1</w:t>
            </w:r>
          </w:p>
        </w:tc>
        <w:tc>
          <w:tcPr>
            <w:tcW w:w="5811" w:type="dxa"/>
          </w:tcPr>
          <w:p w:rsidR="00096657" w:rsidRPr="00637A75" w:rsidRDefault="00096657" w:rsidP="004B334F">
            <w:pPr>
              <w:pStyle w:val="a3"/>
              <w:ind w:left="0"/>
              <w:jc w:val="both"/>
            </w:pPr>
            <w:r w:rsidRPr="00637A75">
              <w:t>Повторение</w:t>
            </w:r>
            <w:r>
              <w:t xml:space="preserve"> изученного в 7 классе</w:t>
            </w:r>
          </w:p>
        </w:tc>
        <w:tc>
          <w:tcPr>
            <w:tcW w:w="1979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>
              <w:t>3</w:t>
            </w:r>
          </w:p>
        </w:tc>
      </w:tr>
      <w:tr w:rsidR="00096657" w:rsidTr="004B334F">
        <w:tc>
          <w:tcPr>
            <w:tcW w:w="835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 w:rsidRPr="00E76C31">
              <w:t>2</w:t>
            </w:r>
          </w:p>
        </w:tc>
        <w:tc>
          <w:tcPr>
            <w:tcW w:w="5811" w:type="dxa"/>
          </w:tcPr>
          <w:p w:rsidR="00096657" w:rsidRPr="00637A75" w:rsidRDefault="00096657" w:rsidP="004B334F">
            <w:pPr>
              <w:pStyle w:val="a3"/>
              <w:ind w:left="0"/>
              <w:jc w:val="both"/>
            </w:pPr>
            <w:r>
              <w:t>Четырехугольники</w:t>
            </w:r>
          </w:p>
        </w:tc>
        <w:tc>
          <w:tcPr>
            <w:tcW w:w="1979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>
              <w:t>14</w:t>
            </w:r>
          </w:p>
        </w:tc>
      </w:tr>
      <w:tr w:rsidR="00096657" w:rsidTr="004B334F">
        <w:tc>
          <w:tcPr>
            <w:tcW w:w="835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 w:rsidRPr="00E76C31">
              <w:t>3</w:t>
            </w:r>
          </w:p>
        </w:tc>
        <w:tc>
          <w:tcPr>
            <w:tcW w:w="5811" w:type="dxa"/>
          </w:tcPr>
          <w:p w:rsidR="00096657" w:rsidRPr="00637A75" w:rsidRDefault="00096657" w:rsidP="004B334F">
            <w:pPr>
              <w:pStyle w:val="a3"/>
              <w:ind w:left="0"/>
              <w:jc w:val="both"/>
            </w:pPr>
            <w:r>
              <w:t>Площадь</w:t>
            </w:r>
          </w:p>
        </w:tc>
        <w:tc>
          <w:tcPr>
            <w:tcW w:w="1979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>
              <w:t>13</w:t>
            </w:r>
          </w:p>
        </w:tc>
      </w:tr>
      <w:tr w:rsidR="00096657" w:rsidTr="004B334F">
        <w:tc>
          <w:tcPr>
            <w:tcW w:w="835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 w:rsidRPr="00E76C31">
              <w:t>4</w:t>
            </w:r>
          </w:p>
        </w:tc>
        <w:tc>
          <w:tcPr>
            <w:tcW w:w="5811" w:type="dxa"/>
          </w:tcPr>
          <w:p w:rsidR="00096657" w:rsidRPr="00637A75" w:rsidRDefault="00096657" w:rsidP="004B334F">
            <w:pPr>
              <w:pStyle w:val="a3"/>
              <w:ind w:left="0"/>
              <w:jc w:val="both"/>
            </w:pPr>
            <w:r>
              <w:t>Подобные треугольники</w:t>
            </w:r>
          </w:p>
        </w:tc>
        <w:tc>
          <w:tcPr>
            <w:tcW w:w="1979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>
              <w:t>18</w:t>
            </w:r>
          </w:p>
        </w:tc>
      </w:tr>
      <w:tr w:rsidR="00096657" w:rsidTr="004B334F">
        <w:tc>
          <w:tcPr>
            <w:tcW w:w="835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 w:rsidRPr="00E76C31">
              <w:t>5</w:t>
            </w:r>
          </w:p>
        </w:tc>
        <w:tc>
          <w:tcPr>
            <w:tcW w:w="5811" w:type="dxa"/>
          </w:tcPr>
          <w:p w:rsidR="00096657" w:rsidRPr="00637A75" w:rsidRDefault="00096657" w:rsidP="004B334F">
            <w:pPr>
              <w:pStyle w:val="a3"/>
              <w:ind w:left="0"/>
              <w:jc w:val="both"/>
            </w:pPr>
            <w:r>
              <w:t>Окружность</w:t>
            </w:r>
          </w:p>
        </w:tc>
        <w:tc>
          <w:tcPr>
            <w:tcW w:w="1979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>
              <w:t>17</w:t>
            </w:r>
          </w:p>
        </w:tc>
      </w:tr>
      <w:tr w:rsidR="00096657" w:rsidTr="004B334F">
        <w:tc>
          <w:tcPr>
            <w:tcW w:w="835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5811" w:type="dxa"/>
          </w:tcPr>
          <w:p w:rsidR="00096657" w:rsidRDefault="00096657" w:rsidP="004B334F">
            <w:pPr>
              <w:pStyle w:val="a3"/>
              <w:ind w:left="0"/>
              <w:jc w:val="both"/>
            </w:pPr>
            <w:r>
              <w:t>Повторение</w:t>
            </w:r>
          </w:p>
        </w:tc>
        <w:tc>
          <w:tcPr>
            <w:tcW w:w="1979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>
              <w:t>3</w:t>
            </w:r>
          </w:p>
        </w:tc>
      </w:tr>
    </w:tbl>
    <w:p w:rsidR="00096657" w:rsidRDefault="00096657" w:rsidP="00637A75">
      <w:pPr>
        <w:pStyle w:val="a3"/>
        <w:jc w:val="center"/>
        <w:rPr>
          <w:b/>
          <w:sz w:val="22"/>
        </w:rPr>
      </w:pPr>
    </w:p>
    <w:p w:rsidR="00096657" w:rsidRDefault="00096657" w:rsidP="00096657">
      <w:pPr>
        <w:pStyle w:val="a3"/>
        <w:jc w:val="center"/>
        <w:rPr>
          <w:b/>
          <w:sz w:val="22"/>
        </w:rPr>
      </w:pPr>
      <w:r>
        <w:rPr>
          <w:b/>
          <w:sz w:val="22"/>
        </w:rPr>
        <w:t>9  класс (алгебра)</w:t>
      </w:r>
    </w:p>
    <w:p w:rsidR="00096657" w:rsidRDefault="00096657" w:rsidP="00096657">
      <w:pPr>
        <w:pStyle w:val="a3"/>
        <w:jc w:val="center"/>
        <w:rPr>
          <w:b/>
          <w:sz w:val="2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5811"/>
        <w:gridCol w:w="1979"/>
      </w:tblGrid>
      <w:tr w:rsidR="00096657" w:rsidTr="004B334F">
        <w:tc>
          <w:tcPr>
            <w:tcW w:w="835" w:type="dxa"/>
            <w:vAlign w:val="center"/>
          </w:tcPr>
          <w:p w:rsidR="00096657" w:rsidRPr="001B3B7F" w:rsidRDefault="00096657" w:rsidP="004B334F">
            <w:pPr>
              <w:jc w:val="center"/>
              <w:rPr>
                <w:rFonts w:eastAsia="Batang"/>
              </w:rPr>
            </w:pPr>
            <w:r w:rsidRPr="001B3B7F">
              <w:rPr>
                <w:rFonts w:eastAsia="Batang"/>
              </w:rPr>
              <w:t>№</w:t>
            </w:r>
          </w:p>
          <w:p w:rsidR="00096657" w:rsidRPr="001B3B7F" w:rsidRDefault="00096657" w:rsidP="004B334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урока</w:t>
            </w:r>
          </w:p>
        </w:tc>
        <w:tc>
          <w:tcPr>
            <w:tcW w:w="5811" w:type="dxa"/>
            <w:vAlign w:val="center"/>
          </w:tcPr>
          <w:p w:rsidR="00096657" w:rsidRPr="001B3B7F" w:rsidRDefault="00096657" w:rsidP="004B334F">
            <w:pPr>
              <w:jc w:val="center"/>
              <w:rPr>
                <w:rFonts w:eastAsia="Batang"/>
              </w:rPr>
            </w:pPr>
            <w:r w:rsidRPr="001B3B7F">
              <w:rPr>
                <w:rFonts w:eastAsia="Batang"/>
              </w:rPr>
              <w:t>Содержание учебного материала</w:t>
            </w:r>
          </w:p>
        </w:tc>
        <w:tc>
          <w:tcPr>
            <w:tcW w:w="1979" w:type="dxa"/>
            <w:vAlign w:val="center"/>
          </w:tcPr>
          <w:p w:rsidR="00096657" w:rsidRPr="001B3B7F" w:rsidRDefault="00096657" w:rsidP="004B334F">
            <w:pPr>
              <w:jc w:val="center"/>
              <w:rPr>
                <w:rFonts w:eastAsia="Batang"/>
              </w:rPr>
            </w:pPr>
            <w:r w:rsidRPr="001B3B7F">
              <w:rPr>
                <w:rFonts w:eastAsia="Batang"/>
              </w:rPr>
              <w:t>Количество часов</w:t>
            </w:r>
          </w:p>
        </w:tc>
      </w:tr>
      <w:tr w:rsidR="00096657" w:rsidTr="004B334F">
        <w:tc>
          <w:tcPr>
            <w:tcW w:w="835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 w:rsidRPr="00E76C31">
              <w:t>1</w:t>
            </w:r>
          </w:p>
        </w:tc>
        <w:tc>
          <w:tcPr>
            <w:tcW w:w="5811" w:type="dxa"/>
          </w:tcPr>
          <w:p w:rsidR="00096657" w:rsidRPr="00637A75" w:rsidRDefault="00096657" w:rsidP="004B334F">
            <w:pPr>
              <w:pStyle w:val="a3"/>
              <w:ind w:left="0"/>
              <w:jc w:val="both"/>
            </w:pPr>
            <w:r w:rsidRPr="00637A75">
              <w:t>Повторение</w:t>
            </w:r>
            <w:r>
              <w:t xml:space="preserve"> изученного в 8 классе</w:t>
            </w:r>
          </w:p>
        </w:tc>
        <w:tc>
          <w:tcPr>
            <w:tcW w:w="1979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>
              <w:t>3</w:t>
            </w:r>
          </w:p>
        </w:tc>
      </w:tr>
      <w:tr w:rsidR="00096657" w:rsidTr="004B334F">
        <w:tc>
          <w:tcPr>
            <w:tcW w:w="835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 w:rsidRPr="00E76C31">
              <w:t>2</w:t>
            </w:r>
          </w:p>
        </w:tc>
        <w:tc>
          <w:tcPr>
            <w:tcW w:w="5811" w:type="dxa"/>
          </w:tcPr>
          <w:p w:rsidR="00096657" w:rsidRPr="00637A75" w:rsidRDefault="00096657" w:rsidP="004B334F">
            <w:pPr>
              <w:pStyle w:val="a3"/>
              <w:ind w:left="0"/>
              <w:jc w:val="both"/>
            </w:pPr>
            <w:r>
              <w:t>Квадратичная функция</w:t>
            </w:r>
          </w:p>
        </w:tc>
        <w:tc>
          <w:tcPr>
            <w:tcW w:w="1979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>
              <w:t>22</w:t>
            </w:r>
          </w:p>
        </w:tc>
      </w:tr>
      <w:tr w:rsidR="00096657" w:rsidTr="004B334F">
        <w:tc>
          <w:tcPr>
            <w:tcW w:w="835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 w:rsidRPr="00E76C31">
              <w:lastRenderedPageBreak/>
              <w:t>3</w:t>
            </w:r>
          </w:p>
        </w:tc>
        <w:tc>
          <w:tcPr>
            <w:tcW w:w="5811" w:type="dxa"/>
          </w:tcPr>
          <w:p w:rsidR="00096657" w:rsidRPr="00637A75" w:rsidRDefault="00096657" w:rsidP="004B334F">
            <w:pPr>
              <w:pStyle w:val="a3"/>
              <w:ind w:left="0"/>
              <w:jc w:val="both"/>
            </w:pPr>
            <w:r>
              <w:t>Уравнения и неравенства с одной переменной</w:t>
            </w:r>
          </w:p>
        </w:tc>
        <w:tc>
          <w:tcPr>
            <w:tcW w:w="1979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>
              <w:t>12</w:t>
            </w:r>
          </w:p>
        </w:tc>
      </w:tr>
      <w:tr w:rsidR="00096657" w:rsidTr="004B334F">
        <w:tc>
          <w:tcPr>
            <w:tcW w:w="835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 w:rsidRPr="00E76C31">
              <w:t>4</w:t>
            </w:r>
          </w:p>
        </w:tc>
        <w:tc>
          <w:tcPr>
            <w:tcW w:w="5811" w:type="dxa"/>
          </w:tcPr>
          <w:p w:rsidR="00096657" w:rsidRPr="00637A75" w:rsidRDefault="00096657" w:rsidP="004B334F">
            <w:pPr>
              <w:pStyle w:val="a3"/>
              <w:ind w:left="0"/>
              <w:jc w:val="both"/>
            </w:pPr>
            <w:r>
              <w:t>Уравнения и неравенства с двумя переменными</w:t>
            </w:r>
          </w:p>
        </w:tc>
        <w:tc>
          <w:tcPr>
            <w:tcW w:w="1979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>
              <w:t>14</w:t>
            </w:r>
          </w:p>
        </w:tc>
      </w:tr>
      <w:tr w:rsidR="00096657" w:rsidTr="004B334F">
        <w:tc>
          <w:tcPr>
            <w:tcW w:w="835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 w:rsidRPr="00E76C31">
              <w:t>5</w:t>
            </w:r>
          </w:p>
        </w:tc>
        <w:tc>
          <w:tcPr>
            <w:tcW w:w="5811" w:type="dxa"/>
          </w:tcPr>
          <w:p w:rsidR="00096657" w:rsidRPr="00637A75" w:rsidRDefault="00096657" w:rsidP="004B334F">
            <w:pPr>
              <w:pStyle w:val="a3"/>
              <w:ind w:left="0"/>
              <w:jc w:val="both"/>
            </w:pPr>
            <w:r>
              <w:t>Арифметическая и геометрические прогрессии</w:t>
            </w:r>
          </w:p>
        </w:tc>
        <w:tc>
          <w:tcPr>
            <w:tcW w:w="1979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>
              <w:t>13</w:t>
            </w:r>
          </w:p>
        </w:tc>
      </w:tr>
      <w:tr w:rsidR="00096657" w:rsidTr="004B334F">
        <w:tc>
          <w:tcPr>
            <w:tcW w:w="835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 w:rsidRPr="00E76C31">
              <w:t>6</w:t>
            </w:r>
          </w:p>
        </w:tc>
        <w:tc>
          <w:tcPr>
            <w:tcW w:w="5811" w:type="dxa"/>
          </w:tcPr>
          <w:p w:rsidR="00096657" w:rsidRPr="00637A75" w:rsidRDefault="00096657" w:rsidP="004B334F">
            <w:pPr>
              <w:pStyle w:val="a3"/>
              <w:ind w:left="0"/>
              <w:jc w:val="both"/>
            </w:pPr>
            <w:r>
              <w:t>Элементы комбинаторики и теории вероятностей</w:t>
            </w:r>
          </w:p>
        </w:tc>
        <w:tc>
          <w:tcPr>
            <w:tcW w:w="1979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>
              <w:t>12</w:t>
            </w:r>
          </w:p>
        </w:tc>
      </w:tr>
      <w:tr w:rsidR="00096657" w:rsidTr="004B334F">
        <w:tc>
          <w:tcPr>
            <w:tcW w:w="835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5811" w:type="dxa"/>
          </w:tcPr>
          <w:p w:rsidR="00096657" w:rsidRDefault="00096657" w:rsidP="004B334F">
            <w:pPr>
              <w:pStyle w:val="a3"/>
              <w:ind w:left="0"/>
              <w:jc w:val="both"/>
            </w:pPr>
            <w:r>
              <w:t>Повторение</w:t>
            </w:r>
          </w:p>
        </w:tc>
        <w:tc>
          <w:tcPr>
            <w:tcW w:w="1979" w:type="dxa"/>
          </w:tcPr>
          <w:p w:rsidR="00096657" w:rsidRPr="00E76C31" w:rsidRDefault="00096657" w:rsidP="004B334F">
            <w:pPr>
              <w:pStyle w:val="a3"/>
              <w:ind w:left="0"/>
              <w:jc w:val="center"/>
            </w:pPr>
            <w:r>
              <w:t>26</w:t>
            </w:r>
          </w:p>
        </w:tc>
      </w:tr>
    </w:tbl>
    <w:p w:rsidR="00096657" w:rsidRDefault="00096657" w:rsidP="00096657">
      <w:pPr>
        <w:pStyle w:val="a3"/>
        <w:jc w:val="center"/>
        <w:rPr>
          <w:b/>
          <w:sz w:val="22"/>
        </w:rPr>
      </w:pPr>
    </w:p>
    <w:p w:rsidR="00B169D1" w:rsidRDefault="00B169D1" w:rsidP="00B169D1">
      <w:pPr>
        <w:pStyle w:val="a3"/>
        <w:jc w:val="center"/>
        <w:rPr>
          <w:b/>
          <w:sz w:val="22"/>
        </w:rPr>
      </w:pPr>
      <w:r>
        <w:rPr>
          <w:b/>
          <w:sz w:val="22"/>
        </w:rPr>
        <w:t>9 класс (геометрия)</w:t>
      </w:r>
    </w:p>
    <w:p w:rsidR="00B169D1" w:rsidRDefault="00B169D1" w:rsidP="00B169D1">
      <w:pPr>
        <w:pStyle w:val="a3"/>
        <w:jc w:val="center"/>
        <w:rPr>
          <w:b/>
          <w:sz w:val="2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5811"/>
        <w:gridCol w:w="1979"/>
      </w:tblGrid>
      <w:tr w:rsidR="00B169D1" w:rsidTr="004B334F">
        <w:tc>
          <w:tcPr>
            <w:tcW w:w="835" w:type="dxa"/>
            <w:vAlign w:val="center"/>
          </w:tcPr>
          <w:p w:rsidR="00B169D1" w:rsidRPr="001B3B7F" w:rsidRDefault="00B169D1" w:rsidP="004B334F">
            <w:pPr>
              <w:jc w:val="center"/>
              <w:rPr>
                <w:rFonts w:eastAsia="Batang"/>
              </w:rPr>
            </w:pPr>
            <w:r w:rsidRPr="001B3B7F">
              <w:rPr>
                <w:rFonts w:eastAsia="Batang"/>
              </w:rPr>
              <w:t>№</w:t>
            </w:r>
          </w:p>
          <w:p w:rsidR="00B169D1" w:rsidRPr="001B3B7F" w:rsidRDefault="00B169D1" w:rsidP="004B334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урока</w:t>
            </w:r>
          </w:p>
        </w:tc>
        <w:tc>
          <w:tcPr>
            <w:tcW w:w="5811" w:type="dxa"/>
            <w:vAlign w:val="center"/>
          </w:tcPr>
          <w:p w:rsidR="00B169D1" w:rsidRPr="001B3B7F" w:rsidRDefault="00B169D1" w:rsidP="004B334F">
            <w:pPr>
              <w:jc w:val="center"/>
              <w:rPr>
                <w:rFonts w:eastAsia="Batang"/>
              </w:rPr>
            </w:pPr>
            <w:r w:rsidRPr="001B3B7F">
              <w:rPr>
                <w:rFonts w:eastAsia="Batang"/>
              </w:rPr>
              <w:t>Содержание учебного материала</w:t>
            </w:r>
          </w:p>
        </w:tc>
        <w:tc>
          <w:tcPr>
            <w:tcW w:w="1979" w:type="dxa"/>
            <w:vAlign w:val="center"/>
          </w:tcPr>
          <w:p w:rsidR="00B169D1" w:rsidRPr="001B3B7F" w:rsidRDefault="00B169D1" w:rsidP="004B334F">
            <w:pPr>
              <w:jc w:val="center"/>
              <w:rPr>
                <w:rFonts w:eastAsia="Batang"/>
              </w:rPr>
            </w:pPr>
            <w:r w:rsidRPr="001B3B7F">
              <w:rPr>
                <w:rFonts w:eastAsia="Batang"/>
              </w:rPr>
              <w:t>Количество часов</w:t>
            </w:r>
          </w:p>
        </w:tc>
      </w:tr>
      <w:tr w:rsidR="00B169D1" w:rsidTr="004B334F">
        <w:tc>
          <w:tcPr>
            <w:tcW w:w="835" w:type="dxa"/>
          </w:tcPr>
          <w:p w:rsidR="00B169D1" w:rsidRPr="00E76C31" w:rsidRDefault="00B169D1" w:rsidP="004B334F">
            <w:pPr>
              <w:pStyle w:val="a3"/>
              <w:ind w:left="0"/>
              <w:jc w:val="center"/>
            </w:pPr>
            <w:r w:rsidRPr="00E76C31">
              <w:t>1</w:t>
            </w:r>
          </w:p>
        </w:tc>
        <w:tc>
          <w:tcPr>
            <w:tcW w:w="5811" w:type="dxa"/>
          </w:tcPr>
          <w:p w:rsidR="00B169D1" w:rsidRPr="00637A75" w:rsidRDefault="00B169D1" w:rsidP="004B334F">
            <w:pPr>
              <w:pStyle w:val="a3"/>
              <w:ind w:left="0"/>
              <w:jc w:val="both"/>
            </w:pPr>
            <w:r w:rsidRPr="00637A75">
              <w:t>Повторение</w:t>
            </w:r>
            <w:r>
              <w:t xml:space="preserve"> изученного в 8 классе</w:t>
            </w:r>
          </w:p>
        </w:tc>
        <w:tc>
          <w:tcPr>
            <w:tcW w:w="1979" w:type="dxa"/>
          </w:tcPr>
          <w:p w:rsidR="00B169D1" w:rsidRPr="00E76C31" w:rsidRDefault="00B169D1" w:rsidP="004B334F">
            <w:pPr>
              <w:pStyle w:val="a3"/>
              <w:ind w:left="0"/>
              <w:jc w:val="center"/>
            </w:pPr>
            <w:r>
              <w:t>6</w:t>
            </w:r>
          </w:p>
        </w:tc>
      </w:tr>
      <w:tr w:rsidR="00B169D1" w:rsidTr="004B334F">
        <w:tc>
          <w:tcPr>
            <w:tcW w:w="835" w:type="dxa"/>
          </w:tcPr>
          <w:p w:rsidR="00B169D1" w:rsidRPr="00E76C31" w:rsidRDefault="00B169D1" w:rsidP="004B334F">
            <w:pPr>
              <w:pStyle w:val="a3"/>
              <w:ind w:left="0"/>
              <w:jc w:val="center"/>
            </w:pPr>
            <w:r w:rsidRPr="00E76C31">
              <w:t>2</w:t>
            </w:r>
          </w:p>
        </w:tc>
        <w:tc>
          <w:tcPr>
            <w:tcW w:w="5811" w:type="dxa"/>
          </w:tcPr>
          <w:p w:rsidR="00B169D1" w:rsidRPr="00637A75" w:rsidRDefault="00B169D1" w:rsidP="004B334F">
            <w:pPr>
              <w:pStyle w:val="a3"/>
              <w:ind w:left="0"/>
              <w:jc w:val="both"/>
            </w:pPr>
            <w:r>
              <w:t>Векторы</w:t>
            </w:r>
          </w:p>
        </w:tc>
        <w:tc>
          <w:tcPr>
            <w:tcW w:w="1979" w:type="dxa"/>
          </w:tcPr>
          <w:p w:rsidR="00B169D1" w:rsidRPr="00E76C31" w:rsidRDefault="00B169D1" w:rsidP="004B334F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B169D1" w:rsidTr="004B334F">
        <w:tc>
          <w:tcPr>
            <w:tcW w:w="835" w:type="dxa"/>
          </w:tcPr>
          <w:p w:rsidR="00B169D1" w:rsidRPr="00E76C31" w:rsidRDefault="00B169D1" w:rsidP="004B334F">
            <w:pPr>
              <w:pStyle w:val="a3"/>
              <w:ind w:left="0"/>
              <w:jc w:val="center"/>
            </w:pPr>
            <w:r w:rsidRPr="00E76C31">
              <w:t>3</w:t>
            </w:r>
          </w:p>
        </w:tc>
        <w:tc>
          <w:tcPr>
            <w:tcW w:w="5811" w:type="dxa"/>
          </w:tcPr>
          <w:p w:rsidR="00B169D1" w:rsidRPr="00637A75" w:rsidRDefault="00B169D1" w:rsidP="004B334F">
            <w:pPr>
              <w:pStyle w:val="a3"/>
              <w:ind w:left="0"/>
              <w:jc w:val="both"/>
            </w:pPr>
            <w:r>
              <w:t>Метод координат</w:t>
            </w:r>
          </w:p>
        </w:tc>
        <w:tc>
          <w:tcPr>
            <w:tcW w:w="1979" w:type="dxa"/>
          </w:tcPr>
          <w:p w:rsidR="00B169D1" w:rsidRPr="00E76C31" w:rsidRDefault="00B169D1" w:rsidP="004B334F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B169D1" w:rsidTr="004B334F">
        <w:tc>
          <w:tcPr>
            <w:tcW w:w="835" w:type="dxa"/>
          </w:tcPr>
          <w:p w:rsidR="00B169D1" w:rsidRPr="00E76C31" w:rsidRDefault="00B169D1" w:rsidP="004B334F">
            <w:pPr>
              <w:pStyle w:val="a3"/>
              <w:ind w:left="0"/>
              <w:jc w:val="center"/>
            </w:pPr>
            <w:r w:rsidRPr="00E76C31">
              <w:t>4</w:t>
            </w:r>
          </w:p>
        </w:tc>
        <w:tc>
          <w:tcPr>
            <w:tcW w:w="5811" w:type="dxa"/>
          </w:tcPr>
          <w:p w:rsidR="00B169D1" w:rsidRPr="00637A75" w:rsidRDefault="00B169D1" w:rsidP="004B334F">
            <w:pPr>
              <w:pStyle w:val="a3"/>
              <w:ind w:left="0"/>
              <w:jc w:val="both"/>
            </w:pPr>
            <w:r>
              <w:t>Соотношение между сторонами и углами треугольника. Скалярное произведение векторов</w:t>
            </w:r>
          </w:p>
        </w:tc>
        <w:tc>
          <w:tcPr>
            <w:tcW w:w="1979" w:type="dxa"/>
          </w:tcPr>
          <w:p w:rsidR="00B169D1" w:rsidRPr="00E76C31" w:rsidRDefault="00B169D1" w:rsidP="004B334F">
            <w:pPr>
              <w:pStyle w:val="a3"/>
              <w:ind w:left="0"/>
              <w:jc w:val="center"/>
            </w:pPr>
            <w:r>
              <w:t>11</w:t>
            </w:r>
          </w:p>
        </w:tc>
      </w:tr>
      <w:tr w:rsidR="00B169D1" w:rsidTr="004B334F">
        <w:tc>
          <w:tcPr>
            <w:tcW w:w="835" w:type="dxa"/>
          </w:tcPr>
          <w:p w:rsidR="00B169D1" w:rsidRPr="00E76C31" w:rsidRDefault="00B169D1" w:rsidP="004B334F">
            <w:pPr>
              <w:pStyle w:val="a3"/>
              <w:ind w:left="0"/>
              <w:jc w:val="center"/>
            </w:pPr>
            <w:r w:rsidRPr="00E76C31">
              <w:t>5</w:t>
            </w:r>
          </w:p>
        </w:tc>
        <w:tc>
          <w:tcPr>
            <w:tcW w:w="5811" w:type="dxa"/>
          </w:tcPr>
          <w:p w:rsidR="00B169D1" w:rsidRPr="00637A75" w:rsidRDefault="00B169D1" w:rsidP="004B334F">
            <w:pPr>
              <w:pStyle w:val="a3"/>
              <w:ind w:left="0"/>
              <w:jc w:val="both"/>
            </w:pPr>
            <w:r>
              <w:t>Длина окружности и площадь круга</w:t>
            </w:r>
          </w:p>
        </w:tc>
        <w:tc>
          <w:tcPr>
            <w:tcW w:w="1979" w:type="dxa"/>
          </w:tcPr>
          <w:p w:rsidR="00B169D1" w:rsidRPr="00E76C31" w:rsidRDefault="00B169D1" w:rsidP="004B334F">
            <w:pPr>
              <w:pStyle w:val="a3"/>
              <w:ind w:left="0"/>
              <w:jc w:val="center"/>
            </w:pPr>
            <w:r>
              <w:t>11</w:t>
            </w:r>
          </w:p>
        </w:tc>
      </w:tr>
      <w:tr w:rsidR="00B169D1" w:rsidTr="004B334F">
        <w:tc>
          <w:tcPr>
            <w:tcW w:w="835" w:type="dxa"/>
          </w:tcPr>
          <w:p w:rsidR="00B169D1" w:rsidRPr="00E76C31" w:rsidRDefault="00B169D1" w:rsidP="004B334F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5811" w:type="dxa"/>
          </w:tcPr>
          <w:p w:rsidR="00B169D1" w:rsidRDefault="00B169D1" w:rsidP="004B334F">
            <w:pPr>
              <w:pStyle w:val="a3"/>
              <w:ind w:left="0"/>
              <w:jc w:val="both"/>
            </w:pPr>
            <w:r>
              <w:t>Движения</w:t>
            </w:r>
          </w:p>
        </w:tc>
        <w:tc>
          <w:tcPr>
            <w:tcW w:w="1979" w:type="dxa"/>
          </w:tcPr>
          <w:p w:rsidR="00B169D1" w:rsidRPr="00E76C31" w:rsidRDefault="00B169D1" w:rsidP="004B334F">
            <w:pPr>
              <w:pStyle w:val="a3"/>
              <w:ind w:left="0"/>
              <w:jc w:val="center"/>
            </w:pPr>
            <w:r>
              <w:t>6</w:t>
            </w:r>
          </w:p>
        </w:tc>
      </w:tr>
      <w:tr w:rsidR="00B169D1" w:rsidTr="004B334F">
        <w:tc>
          <w:tcPr>
            <w:tcW w:w="835" w:type="dxa"/>
          </w:tcPr>
          <w:p w:rsidR="00B169D1" w:rsidRPr="00E76C31" w:rsidRDefault="00B169D1" w:rsidP="004B334F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5811" w:type="dxa"/>
          </w:tcPr>
          <w:p w:rsidR="00B169D1" w:rsidRDefault="00B169D1" w:rsidP="004B334F">
            <w:pPr>
              <w:pStyle w:val="a3"/>
              <w:ind w:left="0"/>
              <w:jc w:val="both"/>
            </w:pPr>
            <w:r>
              <w:t>Начальные сведения из стереометрии</w:t>
            </w:r>
          </w:p>
        </w:tc>
        <w:tc>
          <w:tcPr>
            <w:tcW w:w="1979" w:type="dxa"/>
          </w:tcPr>
          <w:p w:rsidR="00B169D1" w:rsidRPr="00E76C31" w:rsidRDefault="00B169D1" w:rsidP="004B334F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B169D1" w:rsidTr="004B334F">
        <w:tc>
          <w:tcPr>
            <w:tcW w:w="835" w:type="dxa"/>
          </w:tcPr>
          <w:p w:rsidR="00B169D1" w:rsidRPr="00E76C31" w:rsidRDefault="00B169D1" w:rsidP="004B334F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5811" w:type="dxa"/>
          </w:tcPr>
          <w:p w:rsidR="00B169D1" w:rsidRDefault="00B169D1" w:rsidP="004B334F">
            <w:pPr>
              <w:pStyle w:val="a3"/>
              <w:ind w:left="0"/>
              <w:jc w:val="both"/>
            </w:pPr>
            <w:r>
              <w:t>Об аксиомах планиметрии</w:t>
            </w:r>
          </w:p>
        </w:tc>
        <w:tc>
          <w:tcPr>
            <w:tcW w:w="1979" w:type="dxa"/>
          </w:tcPr>
          <w:p w:rsidR="00B169D1" w:rsidRPr="00E76C31" w:rsidRDefault="00B169D1" w:rsidP="004B334F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B169D1" w:rsidTr="004B334F">
        <w:tc>
          <w:tcPr>
            <w:tcW w:w="835" w:type="dxa"/>
          </w:tcPr>
          <w:p w:rsidR="00B169D1" w:rsidRPr="00E76C31" w:rsidRDefault="00B169D1" w:rsidP="004B334F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5811" w:type="dxa"/>
          </w:tcPr>
          <w:p w:rsidR="00B169D1" w:rsidRDefault="00B169D1" w:rsidP="004B334F">
            <w:pPr>
              <w:pStyle w:val="a3"/>
              <w:ind w:left="0"/>
              <w:jc w:val="both"/>
            </w:pPr>
            <w:r>
              <w:t>Повторение</w:t>
            </w:r>
          </w:p>
        </w:tc>
        <w:tc>
          <w:tcPr>
            <w:tcW w:w="1979" w:type="dxa"/>
          </w:tcPr>
          <w:p w:rsidR="00B169D1" w:rsidRPr="00E76C31" w:rsidRDefault="00B169D1" w:rsidP="004B334F">
            <w:pPr>
              <w:pStyle w:val="a3"/>
              <w:ind w:left="0"/>
              <w:jc w:val="center"/>
            </w:pPr>
            <w:r>
              <w:t>7</w:t>
            </w:r>
          </w:p>
        </w:tc>
      </w:tr>
    </w:tbl>
    <w:p w:rsidR="00B169D1" w:rsidRDefault="00B169D1" w:rsidP="00B169D1">
      <w:pPr>
        <w:suppressAutoHyphens w:val="0"/>
        <w:jc w:val="center"/>
        <w:rPr>
          <w:rFonts w:eastAsia="Batang"/>
          <w:b/>
          <w:i/>
          <w:lang w:eastAsia="ru-RU"/>
        </w:rPr>
      </w:pPr>
    </w:p>
    <w:p w:rsidR="00D848D5" w:rsidRPr="00637A75" w:rsidRDefault="00D848D5" w:rsidP="00D848D5">
      <w:pPr>
        <w:pStyle w:val="a3"/>
        <w:jc w:val="center"/>
        <w:rPr>
          <w:b/>
          <w:sz w:val="22"/>
        </w:rPr>
      </w:pPr>
    </w:p>
    <w:sectPr w:rsidR="00D848D5" w:rsidRPr="00637A75" w:rsidSect="0009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1F24"/>
    <w:multiLevelType w:val="hybridMultilevel"/>
    <w:tmpl w:val="A0904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F47CF"/>
    <w:multiLevelType w:val="hybridMultilevel"/>
    <w:tmpl w:val="2C46B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71EDD"/>
    <w:multiLevelType w:val="hybridMultilevel"/>
    <w:tmpl w:val="77823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86EA6"/>
    <w:multiLevelType w:val="hybridMultilevel"/>
    <w:tmpl w:val="6EFC2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47013"/>
    <w:multiLevelType w:val="hybridMultilevel"/>
    <w:tmpl w:val="B35EA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4179F"/>
    <w:multiLevelType w:val="hybridMultilevel"/>
    <w:tmpl w:val="A9906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018D9"/>
    <w:multiLevelType w:val="hybridMultilevel"/>
    <w:tmpl w:val="F644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B5C64"/>
    <w:multiLevelType w:val="hybridMultilevel"/>
    <w:tmpl w:val="E176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B7886"/>
    <w:multiLevelType w:val="hybridMultilevel"/>
    <w:tmpl w:val="13004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E0544"/>
    <w:multiLevelType w:val="hybridMultilevel"/>
    <w:tmpl w:val="61AC5D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2B3"/>
    <w:rsid w:val="000712FB"/>
    <w:rsid w:val="00075CC3"/>
    <w:rsid w:val="00092024"/>
    <w:rsid w:val="000960A7"/>
    <w:rsid w:val="00096657"/>
    <w:rsid w:val="000C59AA"/>
    <w:rsid w:val="001B511E"/>
    <w:rsid w:val="00281B85"/>
    <w:rsid w:val="00381CED"/>
    <w:rsid w:val="00405DB9"/>
    <w:rsid w:val="00494EBE"/>
    <w:rsid w:val="004A480F"/>
    <w:rsid w:val="004B334F"/>
    <w:rsid w:val="004F21DB"/>
    <w:rsid w:val="00521855"/>
    <w:rsid w:val="00523802"/>
    <w:rsid w:val="00544D69"/>
    <w:rsid w:val="00637A75"/>
    <w:rsid w:val="00650A56"/>
    <w:rsid w:val="006E52B3"/>
    <w:rsid w:val="00735189"/>
    <w:rsid w:val="00786640"/>
    <w:rsid w:val="007C3AA2"/>
    <w:rsid w:val="00833232"/>
    <w:rsid w:val="008A67AA"/>
    <w:rsid w:val="008B5EB7"/>
    <w:rsid w:val="00A57F25"/>
    <w:rsid w:val="00AE4C2B"/>
    <w:rsid w:val="00B169D1"/>
    <w:rsid w:val="00B27E1E"/>
    <w:rsid w:val="00BC34C3"/>
    <w:rsid w:val="00CF03FA"/>
    <w:rsid w:val="00D25F42"/>
    <w:rsid w:val="00D26C3D"/>
    <w:rsid w:val="00D52918"/>
    <w:rsid w:val="00D848D5"/>
    <w:rsid w:val="00DA64B0"/>
    <w:rsid w:val="00DB0E06"/>
    <w:rsid w:val="00E15EC8"/>
    <w:rsid w:val="00E76C31"/>
    <w:rsid w:val="00E77ADE"/>
    <w:rsid w:val="00EA63CC"/>
    <w:rsid w:val="00EC7C73"/>
    <w:rsid w:val="00FA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A7AF2B80-C890-4116-B1E2-8A9C7041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3AA2"/>
    <w:pPr>
      <w:ind w:left="720"/>
      <w:contextualSpacing/>
    </w:pPr>
  </w:style>
  <w:style w:type="table" w:styleId="a4">
    <w:name w:val="Table Grid"/>
    <w:basedOn w:val="a1"/>
    <w:uiPriority w:val="59"/>
    <w:rsid w:val="0007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99"/>
    <w:qFormat/>
    <w:rsid w:val="00E7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D26C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11</Pages>
  <Words>4115</Words>
  <Characters>23456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днс</cp:lastModifiedBy>
  <cp:revision>9</cp:revision>
  <cp:lastPrinted>2016-09-27T09:37:00Z</cp:lastPrinted>
  <dcterms:created xsi:type="dcterms:W3CDTF">2016-09-20T17:43:00Z</dcterms:created>
  <dcterms:modified xsi:type="dcterms:W3CDTF">2018-07-12T20:22:00Z</dcterms:modified>
</cp:coreProperties>
</file>