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BC" w:rsidRPr="008D2795" w:rsidRDefault="00DA7EBC" w:rsidP="00176A0C">
      <w:pPr>
        <w:autoSpaceDE w:val="0"/>
        <w:autoSpaceDN w:val="0"/>
        <w:adjustRightInd w:val="0"/>
        <w:jc w:val="center"/>
        <w:rPr>
          <w:b/>
          <w:bCs/>
        </w:rPr>
      </w:pPr>
    </w:p>
    <w:p w:rsidR="00176A0C" w:rsidRPr="00E91834" w:rsidRDefault="00176A0C" w:rsidP="00176A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1834">
        <w:rPr>
          <w:b/>
          <w:bCs/>
          <w:sz w:val="28"/>
          <w:szCs w:val="28"/>
        </w:rPr>
        <w:t>Пояснительная записка</w:t>
      </w:r>
    </w:p>
    <w:p w:rsidR="00E868EC" w:rsidRPr="00E91834" w:rsidRDefault="000D6346" w:rsidP="00E918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6A0C" w:rsidRPr="00E91834">
        <w:rPr>
          <w:sz w:val="28"/>
          <w:szCs w:val="28"/>
        </w:rPr>
        <w:t xml:space="preserve">Рабочая  программа по химии для  учащихся 8-9 классов  составлена на основе </w:t>
      </w:r>
      <w:r w:rsidR="00126728" w:rsidRPr="00E91834">
        <w:rPr>
          <w:sz w:val="28"/>
          <w:szCs w:val="28"/>
        </w:rPr>
        <w:t xml:space="preserve">программы </w:t>
      </w:r>
      <w:r w:rsidR="00E91834" w:rsidRPr="00E91834">
        <w:rPr>
          <w:rStyle w:val="ab"/>
          <w:sz w:val="28"/>
          <w:szCs w:val="28"/>
        </w:rPr>
        <w:t xml:space="preserve">Химия. Рабочие программы. Предметная линия учебников Г.Е. Рудзитиса, Ф.Г. Фельдмана.8-9 классы. </w:t>
      </w:r>
      <w:r w:rsidR="00465E42" w:rsidRPr="00E91834">
        <w:rPr>
          <w:sz w:val="28"/>
          <w:szCs w:val="28"/>
        </w:rPr>
        <w:t>М.:</w:t>
      </w:r>
      <w:r w:rsidR="00E91834" w:rsidRPr="00E91834">
        <w:rPr>
          <w:sz w:val="28"/>
          <w:szCs w:val="28"/>
        </w:rPr>
        <w:t xml:space="preserve"> </w:t>
      </w:r>
      <w:r w:rsidR="00465E42" w:rsidRPr="00E91834">
        <w:rPr>
          <w:sz w:val="28"/>
          <w:szCs w:val="28"/>
        </w:rPr>
        <w:t>Просвещение,</w:t>
      </w:r>
      <w:r w:rsidR="00E91834" w:rsidRPr="00E91834">
        <w:rPr>
          <w:sz w:val="28"/>
          <w:szCs w:val="28"/>
        </w:rPr>
        <w:t xml:space="preserve"> 2018</w:t>
      </w:r>
      <w:r w:rsidR="00465E42" w:rsidRPr="00E91834">
        <w:rPr>
          <w:sz w:val="28"/>
          <w:szCs w:val="28"/>
        </w:rPr>
        <w:t>.</w:t>
      </w:r>
    </w:p>
    <w:p w:rsidR="00126728" w:rsidRPr="00E91834" w:rsidRDefault="000D6346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Рабочая про</w:t>
      </w:r>
      <w:r w:rsidR="00126728" w:rsidRPr="00E91834">
        <w:rPr>
          <w:sz w:val="28"/>
          <w:szCs w:val="28"/>
        </w:rPr>
        <w:t>г</w:t>
      </w:r>
      <w:r w:rsidRPr="00E91834">
        <w:rPr>
          <w:sz w:val="28"/>
          <w:szCs w:val="28"/>
        </w:rPr>
        <w:t>р</w:t>
      </w:r>
      <w:r w:rsidR="00126728" w:rsidRPr="00E91834">
        <w:rPr>
          <w:sz w:val="28"/>
          <w:szCs w:val="28"/>
        </w:rPr>
        <w:t xml:space="preserve">амма адресована </w:t>
      </w:r>
      <w:proofErr w:type="gramStart"/>
      <w:r w:rsidR="00126728" w:rsidRPr="00E91834">
        <w:rPr>
          <w:sz w:val="28"/>
          <w:szCs w:val="28"/>
        </w:rPr>
        <w:t>обучающимся</w:t>
      </w:r>
      <w:proofErr w:type="gramEnd"/>
      <w:r w:rsidR="00126728" w:rsidRPr="00E91834">
        <w:rPr>
          <w:sz w:val="28"/>
          <w:szCs w:val="28"/>
        </w:rPr>
        <w:t xml:space="preserve"> 8-9 классов общеобразовательных учреждений. </w:t>
      </w:r>
    </w:p>
    <w:p w:rsidR="00126728" w:rsidRPr="00E91834" w:rsidRDefault="00126728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Рабочая программа соответствует требованиям Федеральных государственных образовательных стандартов основного общего</w:t>
      </w:r>
      <w:r w:rsidR="00465E42" w:rsidRPr="00E91834">
        <w:rPr>
          <w:sz w:val="28"/>
          <w:szCs w:val="28"/>
        </w:rPr>
        <w:t xml:space="preserve">           </w:t>
      </w:r>
      <w:r w:rsidRPr="00E91834">
        <w:rPr>
          <w:sz w:val="28"/>
          <w:szCs w:val="28"/>
        </w:rPr>
        <w:t xml:space="preserve"> образования.</w:t>
      </w:r>
    </w:p>
    <w:p w:rsidR="008D2795" w:rsidRPr="00E91834" w:rsidRDefault="00D92FC3" w:rsidP="00E91834">
      <w:pPr>
        <w:contextualSpacing/>
        <w:jc w:val="both"/>
        <w:rPr>
          <w:b/>
          <w:sz w:val="28"/>
          <w:szCs w:val="28"/>
        </w:rPr>
      </w:pPr>
      <w:r w:rsidRPr="00E91834">
        <w:rPr>
          <w:b/>
          <w:sz w:val="28"/>
          <w:szCs w:val="28"/>
        </w:rPr>
        <w:t>Планируемые результаты</w:t>
      </w:r>
      <w:r w:rsidR="00E91834" w:rsidRPr="00E91834">
        <w:rPr>
          <w:b/>
          <w:sz w:val="28"/>
          <w:szCs w:val="28"/>
        </w:rPr>
        <w:t xml:space="preserve"> изучения учебного предмета «Химия»</w:t>
      </w:r>
    </w:p>
    <w:p w:rsidR="008D2795" w:rsidRPr="00E91834" w:rsidRDefault="008D2795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Изучение химии в основной школе дает возможность достичь следующих результатов в направлении </w:t>
      </w:r>
      <w:r w:rsidRPr="00E91834">
        <w:rPr>
          <w:b/>
          <w:sz w:val="28"/>
          <w:szCs w:val="28"/>
        </w:rPr>
        <w:t xml:space="preserve">личностного </w:t>
      </w:r>
      <w:r w:rsidRPr="00E91834">
        <w:rPr>
          <w:sz w:val="28"/>
          <w:szCs w:val="28"/>
        </w:rPr>
        <w:t xml:space="preserve">развития: </w:t>
      </w:r>
    </w:p>
    <w:p w:rsidR="008D2795" w:rsidRPr="00E91834" w:rsidRDefault="008D2795" w:rsidP="00E91834">
      <w:pPr>
        <w:numPr>
          <w:ilvl w:val="0"/>
          <w:numId w:val="9"/>
        </w:numPr>
        <w:tabs>
          <w:tab w:val="num" w:pos="709"/>
        </w:tabs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8D2795" w:rsidRPr="00E91834" w:rsidRDefault="008D2795" w:rsidP="00E91834">
      <w:pPr>
        <w:numPr>
          <w:ilvl w:val="0"/>
          <w:numId w:val="9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8D2795" w:rsidRPr="00E91834" w:rsidRDefault="008D2795" w:rsidP="00E91834">
      <w:pPr>
        <w:numPr>
          <w:ilvl w:val="0"/>
          <w:numId w:val="9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8D2795" w:rsidRPr="00E91834" w:rsidRDefault="008D2795" w:rsidP="00E91834">
      <w:pPr>
        <w:numPr>
          <w:ilvl w:val="0"/>
          <w:numId w:val="9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8D2795" w:rsidRPr="00E91834" w:rsidRDefault="008D2795" w:rsidP="00E91834">
      <w:pPr>
        <w:numPr>
          <w:ilvl w:val="0"/>
          <w:numId w:val="9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8D2795" w:rsidRPr="00E91834" w:rsidRDefault="008D2795" w:rsidP="00E91834">
      <w:pPr>
        <w:numPr>
          <w:ilvl w:val="0"/>
          <w:numId w:val="9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8D2795" w:rsidRPr="00E91834" w:rsidRDefault="008D2795" w:rsidP="00E91834">
      <w:pPr>
        <w:numPr>
          <w:ilvl w:val="0"/>
          <w:numId w:val="9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D2795" w:rsidRPr="00E91834" w:rsidRDefault="008D2795" w:rsidP="00E91834">
      <w:pPr>
        <w:numPr>
          <w:ilvl w:val="0"/>
          <w:numId w:val="9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E91834">
        <w:rPr>
          <w:sz w:val="28"/>
          <w:szCs w:val="28"/>
        </w:rPr>
        <w:t>внеучебной</w:t>
      </w:r>
      <w:proofErr w:type="spellEnd"/>
      <w:r w:rsidRPr="00E91834">
        <w:rPr>
          <w:sz w:val="28"/>
          <w:szCs w:val="28"/>
        </w:rPr>
        <w:t xml:space="preserve"> деятельности, способности оценивать проблемные </w:t>
      </w:r>
      <w:r w:rsidRPr="00E91834">
        <w:rPr>
          <w:sz w:val="28"/>
          <w:szCs w:val="28"/>
        </w:rPr>
        <w:lastRenderedPageBreak/>
        <w:t>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E91834">
        <w:rPr>
          <w:sz w:val="28"/>
          <w:szCs w:val="28"/>
        </w:rPr>
        <w:t xml:space="preserve"> )</w:t>
      </w:r>
      <w:proofErr w:type="gramEnd"/>
    </w:p>
    <w:p w:rsidR="008D2795" w:rsidRPr="00E91834" w:rsidRDefault="008D2795" w:rsidP="00E91834">
      <w:pPr>
        <w:contextualSpacing/>
        <w:jc w:val="both"/>
        <w:rPr>
          <w:sz w:val="28"/>
          <w:szCs w:val="28"/>
        </w:rPr>
      </w:pPr>
      <w:proofErr w:type="spellStart"/>
      <w:r w:rsidRPr="00E91834">
        <w:rPr>
          <w:b/>
          <w:sz w:val="28"/>
          <w:szCs w:val="28"/>
        </w:rPr>
        <w:t>Метапредметными</w:t>
      </w:r>
      <w:proofErr w:type="spellEnd"/>
      <w:r w:rsidRPr="00E91834">
        <w:rPr>
          <w:sz w:val="28"/>
          <w:szCs w:val="28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8D2795" w:rsidRPr="00E91834" w:rsidRDefault="008D2795" w:rsidP="00E91834">
      <w:pPr>
        <w:numPr>
          <w:ilvl w:val="0"/>
          <w:numId w:val="10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8D2795" w:rsidRPr="00E91834" w:rsidRDefault="008D2795" w:rsidP="00E91834">
      <w:pPr>
        <w:numPr>
          <w:ilvl w:val="0"/>
          <w:numId w:val="10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8D2795" w:rsidRPr="00E91834" w:rsidRDefault="008D2795" w:rsidP="00E91834">
      <w:pPr>
        <w:numPr>
          <w:ilvl w:val="0"/>
          <w:numId w:val="10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8D2795" w:rsidRPr="00E91834" w:rsidRDefault="008D2795" w:rsidP="00E91834">
      <w:pPr>
        <w:numPr>
          <w:ilvl w:val="0"/>
          <w:numId w:val="10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D2795" w:rsidRPr="00E91834" w:rsidRDefault="008D2795" w:rsidP="00E91834">
      <w:pPr>
        <w:numPr>
          <w:ilvl w:val="0"/>
          <w:numId w:val="10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8D2795" w:rsidRPr="00E91834" w:rsidRDefault="008D2795" w:rsidP="00E91834">
      <w:pPr>
        <w:numPr>
          <w:ilvl w:val="0"/>
          <w:numId w:val="10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D2795" w:rsidRPr="00E91834" w:rsidRDefault="008D2795" w:rsidP="00E91834">
      <w:pPr>
        <w:numPr>
          <w:ilvl w:val="0"/>
          <w:numId w:val="10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8D2795" w:rsidRPr="00E91834" w:rsidRDefault="008D2795" w:rsidP="00E91834">
      <w:pPr>
        <w:numPr>
          <w:ilvl w:val="0"/>
          <w:numId w:val="10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8D2795" w:rsidRPr="00E91834" w:rsidRDefault="008D2795" w:rsidP="00E91834">
      <w:pPr>
        <w:numPr>
          <w:ilvl w:val="0"/>
          <w:numId w:val="10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8D2795" w:rsidRPr="00E91834" w:rsidRDefault="008D2795" w:rsidP="00E91834">
      <w:pPr>
        <w:numPr>
          <w:ilvl w:val="0"/>
          <w:numId w:val="10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умение выполнять познавательные и практические задания, в том числе проектные;</w:t>
      </w:r>
    </w:p>
    <w:p w:rsidR="008D2795" w:rsidRPr="00E91834" w:rsidRDefault="008D2795" w:rsidP="00E91834">
      <w:pPr>
        <w:numPr>
          <w:ilvl w:val="0"/>
          <w:numId w:val="10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</w:t>
      </w:r>
      <w:r w:rsidRPr="00E91834">
        <w:rPr>
          <w:sz w:val="28"/>
          <w:szCs w:val="28"/>
        </w:rPr>
        <w:lastRenderedPageBreak/>
        <w:t>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8D2795" w:rsidRPr="00E91834" w:rsidRDefault="008D2795" w:rsidP="00E91834">
      <w:pPr>
        <w:numPr>
          <w:ilvl w:val="0"/>
          <w:numId w:val="10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8D2795" w:rsidRPr="00E91834" w:rsidRDefault="008D2795" w:rsidP="00E91834">
      <w:pPr>
        <w:contextualSpacing/>
        <w:jc w:val="both"/>
        <w:rPr>
          <w:sz w:val="28"/>
          <w:szCs w:val="28"/>
        </w:rPr>
      </w:pPr>
      <w:r w:rsidRPr="00E91834">
        <w:rPr>
          <w:b/>
          <w:sz w:val="28"/>
          <w:szCs w:val="28"/>
        </w:rPr>
        <w:t xml:space="preserve">Предметными результатами </w:t>
      </w:r>
      <w:r w:rsidRPr="00E91834">
        <w:rPr>
          <w:sz w:val="28"/>
          <w:szCs w:val="28"/>
        </w:rPr>
        <w:t>освоения Основной образовательной программы основного общего образования являются:</w:t>
      </w:r>
    </w:p>
    <w:p w:rsidR="008D2795" w:rsidRPr="00E91834" w:rsidRDefault="008D2795" w:rsidP="00E91834">
      <w:pPr>
        <w:numPr>
          <w:ilvl w:val="0"/>
          <w:numId w:val="11"/>
        </w:numPr>
        <w:tabs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8D2795" w:rsidRPr="00E91834" w:rsidRDefault="008D2795" w:rsidP="00E91834">
      <w:pPr>
        <w:numPr>
          <w:ilvl w:val="0"/>
          <w:numId w:val="11"/>
        </w:numPr>
        <w:tabs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8D2795" w:rsidRPr="00E91834" w:rsidRDefault="008D2795" w:rsidP="00E91834">
      <w:pPr>
        <w:numPr>
          <w:ilvl w:val="0"/>
          <w:numId w:val="11"/>
        </w:numPr>
        <w:tabs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8D2795" w:rsidRPr="00E91834" w:rsidRDefault="008D2795" w:rsidP="00E91834">
      <w:pPr>
        <w:numPr>
          <w:ilvl w:val="0"/>
          <w:numId w:val="11"/>
        </w:numPr>
        <w:tabs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D2795" w:rsidRPr="00E91834" w:rsidRDefault="008D2795" w:rsidP="00E91834">
      <w:pPr>
        <w:numPr>
          <w:ilvl w:val="0"/>
          <w:numId w:val="11"/>
        </w:numPr>
        <w:tabs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D2795" w:rsidRPr="00E91834" w:rsidRDefault="008D2795" w:rsidP="00E91834">
      <w:pPr>
        <w:numPr>
          <w:ilvl w:val="0"/>
          <w:numId w:val="11"/>
        </w:numPr>
        <w:tabs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8D2795" w:rsidRPr="00E91834" w:rsidRDefault="008D2795" w:rsidP="00E91834">
      <w:pPr>
        <w:numPr>
          <w:ilvl w:val="0"/>
          <w:numId w:val="11"/>
        </w:numPr>
        <w:tabs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8D2795" w:rsidRPr="00E91834" w:rsidRDefault="008D2795" w:rsidP="00E91834">
      <w:pPr>
        <w:numPr>
          <w:ilvl w:val="0"/>
          <w:numId w:val="11"/>
        </w:numPr>
        <w:tabs>
          <w:tab w:val="left" w:pos="142"/>
        </w:tabs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EA0749" w:rsidRPr="00E91834" w:rsidRDefault="008D2795" w:rsidP="00E91834">
      <w:pPr>
        <w:jc w:val="both"/>
        <w:rPr>
          <w:sz w:val="28"/>
          <w:szCs w:val="28"/>
        </w:rPr>
      </w:pPr>
      <w:r w:rsidRPr="00E91834">
        <w:rPr>
          <w:sz w:val="28"/>
          <w:szCs w:val="28"/>
        </w:rPr>
        <w:lastRenderedPageBreak/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8D2795" w:rsidRPr="00E91834" w:rsidRDefault="008D2795" w:rsidP="00E91834">
      <w:pPr>
        <w:jc w:val="both"/>
        <w:rPr>
          <w:sz w:val="28"/>
          <w:szCs w:val="28"/>
        </w:rPr>
      </w:pPr>
    </w:p>
    <w:p w:rsidR="005A142D" w:rsidRPr="00E91834" w:rsidRDefault="005A142D" w:rsidP="00E91834">
      <w:pPr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7D7F44" w:rsidRPr="00E91834" w:rsidRDefault="007D7F44" w:rsidP="00E91834">
      <w:pPr>
        <w:jc w:val="center"/>
        <w:rPr>
          <w:b/>
          <w:i/>
          <w:sz w:val="28"/>
          <w:szCs w:val="28"/>
        </w:rPr>
      </w:pPr>
      <w:r w:rsidRPr="00E91834">
        <w:rPr>
          <w:b/>
          <w:i/>
          <w:sz w:val="28"/>
          <w:szCs w:val="28"/>
        </w:rPr>
        <w:t xml:space="preserve">Содержание </w:t>
      </w:r>
      <w:r w:rsidR="00E91834">
        <w:rPr>
          <w:b/>
          <w:i/>
          <w:sz w:val="28"/>
          <w:szCs w:val="28"/>
        </w:rPr>
        <w:t xml:space="preserve">тем </w:t>
      </w:r>
      <w:r w:rsidRPr="00E91834">
        <w:rPr>
          <w:b/>
          <w:i/>
          <w:sz w:val="28"/>
          <w:szCs w:val="28"/>
        </w:rPr>
        <w:t>учебного предмета «Химия»</w:t>
      </w:r>
    </w:p>
    <w:p w:rsidR="007D7F44" w:rsidRPr="00E91834" w:rsidRDefault="007D7F44" w:rsidP="00E91834">
      <w:pPr>
        <w:contextualSpacing/>
        <w:jc w:val="both"/>
        <w:rPr>
          <w:b/>
          <w:sz w:val="28"/>
          <w:szCs w:val="28"/>
        </w:rPr>
      </w:pPr>
      <w:r w:rsidRPr="00E91834">
        <w:rPr>
          <w:b/>
          <w:sz w:val="28"/>
          <w:szCs w:val="28"/>
        </w:rPr>
        <w:t>8 класс.</w:t>
      </w:r>
    </w:p>
    <w:p w:rsidR="007D7F44" w:rsidRPr="00E91834" w:rsidRDefault="007D7F44" w:rsidP="00E91834">
      <w:pPr>
        <w:contextualSpacing/>
        <w:jc w:val="both"/>
        <w:rPr>
          <w:b/>
          <w:sz w:val="28"/>
          <w:szCs w:val="28"/>
        </w:rPr>
      </w:pPr>
      <w:r w:rsidRPr="00E91834">
        <w:rPr>
          <w:b/>
          <w:sz w:val="28"/>
          <w:szCs w:val="28"/>
        </w:rPr>
        <w:t>Раздел 1. Основные понятия химии (уровень атомно-молекулярных представлений)</w:t>
      </w:r>
      <w:r w:rsidR="00654EB7" w:rsidRPr="00E91834">
        <w:rPr>
          <w:b/>
          <w:sz w:val="28"/>
          <w:szCs w:val="28"/>
        </w:rPr>
        <w:t>(54 часа)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lastRenderedPageBreak/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 Кислоты. Состав. Классификация. Номенклатура. Физические и химические свойства кислот.  Вытеснительный ряд металлов. 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Генетическая связь между основными классами неорганических соединений.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b/>
          <w:sz w:val="28"/>
          <w:szCs w:val="28"/>
        </w:rPr>
        <w:t>Демонстрации.</w:t>
      </w:r>
      <w:r w:rsidRPr="00E91834">
        <w:rPr>
          <w:sz w:val="28"/>
          <w:szCs w:val="28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7D7F44" w:rsidRPr="00E91834" w:rsidRDefault="007D7F44" w:rsidP="00E91834">
      <w:pPr>
        <w:contextualSpacing/>
        <w:jc w:val="both"/>
        <w:rPr>
          <w:i/>
          <w:sz w:val="28"/>
          <w:szCs w:val="28"/>
        </w:rPr>
      </w:pPr>
      <w:r w:rsidRPr="00E91834">
        <w:rPr>
          <w:sz w:val="28"/>
          <w:szCs w:val="28"/>
        </w:rPr>
        <w:t xml:space="preserve">Получение и собирание кислорода методом вытеснения воздуха и воды. Определение состава воздуха. </w:t>
      </w:r>
      <w:r w:rsidRPr="00E91834">
        <w:rPr>
          <w:i/>
          <w:sz w:val="28"/>
          <w:szCs w:val="28"/>
        </w:rPr>
        <w:t>Коллекция нефти, каменного угля и продуктов их переработки.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Получение водорода в аппарате Кипа, проверка водорода на чистоту, горение водорода, собирание водорода методом вытеснения воздуха  и воды.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  Анализ воды. Синтез воды.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b/>
          <w:sz w:val="28"/>
          <w:szCs w:val="28"/>
        </w:rPr>
        <w:t>Лабораторные опыты.</w:t>
      </w:r>
      <w:r w:rsidRPr="00E91834">
        <w:rPr>
          <w:sz w:val="28"/>
          <w:szCs w:val="28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</w:t>
      </w:r>
      <w:proofErr w:type="gramStart"/>
      <w:r w:rsidRPr="00E91834">
        <w:rPr>
          <w:sz w:val="28"/>
          <w:szCs w:val="28"/>
        </w:rPr>
        <w:t>характерных</w:t>
      </w:r>
      <w:proofErr w:type="gramEnd"/>
      <w:r w:rsidRPr="00E91834">
        <w:rPr>
          <w:sz w:val="28"/>
          <w:szCs w:val="28"/>
        </w:rPr>
        <w:t xml:space="preserve"> реакции. Разложение основного карбоната меди (</w:t>
      </w:r>
      <w:r w:rsidRPr="00E91834">
        <w:rPr>
          <w:sz w:val="28"/>
          <w:szCs w:val="28"/>
          <w:lang w:val="en-US"/>
        </w:rPr>
        <w:t>II</w:t>
      </w:r>
      <w:r w:rsidRPr="00E91834">
        <w:rPr>
          <w:sz w:val="28"/>
          <w:szCs w:val="28"/>
        </w:rPr>
        <w:t xml:space="preserve">). Реакция замещения меди железом. 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Ознакомление с образцами оксидов.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Взаимодействие водорода с оксидом меди (</w:t>
      </w:r>
      <w:r w:rsidRPr="00E91834">
        <w:rPr>
          <w:sz w:val="28"/>
          <w:szCs w:val="28"/>
          <w:lang w:val="en-US"/>
        </w:rPr>
        <w:t>II</w:t>
      </w:r>
      <w:r w:rsidRPr="00E91834">
        <w:rPr>
          <w:sz w:val="28"/>
          <w:szCs w:val="28"/>
        </w:rPr>
        <w:t>).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Опыты, подтверждающие химические свойства кислот, оснований.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b/>
          <w:sz w:val="28"/>
          <w:szCs w:val="28"/>
        </w:rPr>
        <w:t>Практические работы</w:t>
      </w:r>
    </w:p>
    <w:p w:rsidR="007D7F44" w:rsidRPr="00E91834" w:rsidRDefault="007D7F44" w:rsidP="00E91834">
      <w:pPr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7D7F44" w:rsidRPr="00E91834" w:rsidRDefault="007D7F44" w:rsidP="00E91834">
      <w:pPr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Очистка загрязнённой поваренной соли.</w:t>
      </w:r>
    </w:p>
    <w:p w:rsidR="007D7F44" w:rsidRPr="00E91834" w:rsidRDefault="007D7F44" w:rsidP="00E91834">
      <w:pPr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Получение и свойства кислорода</w:t>
      </w:r>
    </w:p>
    <w:p w:rsidR="007D7F44" w:rsidRPr="00E91834" w:rsidRDefault="007D7F44" w:rsidP="00E91834">
      <w:pPr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lastRenderedPageBreak/>
        <w:t>Получение водорода и изучение его свойств.</w:t>
      </w:r>
    </w:p>
    <w:p w:rsidR="007D7F44" w:rsidRPr="00E91834" w:rsidRDefault="007D7F44" w:rsidP="00E91834">
      <w:pPr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Приготовление растворов солей с определённой массовой долей растворённого вещества.</w:t>
      </w:r>
    </w:p>
    <w:p w:rsidR="007D7F44" w:rsidRPr="00E91834" w:rsidRDefault="007D7F44" w:rsidP="00E91834">
      <w:pPr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Решение экспериментальных задач по теме «Основные классы неорганических соединений».</w:t>
      </w:r>
    </w:p>
    <w:p w:rsidR="007D7F44" w:rsidRPr="00E91834" w:rsidRDefault="007D7F44" w:rsidP="00E91834">
      <w:pPr>
        <w:contextualSpacing/>
        <w:jc w:val="both"/>
        <w:rPr>
          <w:b/>
          <w:sz w:val="28"/>
          <w:szCs w:val="28"/>
        </w:rPr>
      </w:pPr>
      <w:r w:rsidRPr="00E91834">
        <w:rPr>
          <w:b/>
          <w:sz w:val="28"/>
          <w:szCs w:val="28"/>
        </w:rPr>
        <w:t>Расчетные задачи: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Объёмные отношения газов при химических реакциях.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7D7F44" w:rsidRPr="00E91834" w:rsidRDefault="007D7F44" w:rsidP="00E91834">
      <w:pPr>
        <w:contextualSpacing/>
        <w:jc w:val="both"/>
        <w:rPr>
          <w:b/>
          <w:sz w:val="28"/>
          <w:szCs w:val="28"/>
        </w:rPr>
      </w:pPr>
      <w:r w:rsidRPr="00E91834">
        <w:rPr>
          <w:b/>
          <w:sz w:val="28"/>
          <w:szCs w:val="28"/>
        </w:rPr>
        <w:t xml:space="preserve">Раздел 2. Периодический закон и </w:t>
      </w:r>
      <w:r w:rsidR="00654EB7" w:rsidRPr="00E91834">
        <w:rPr>
          <w:b/>
          <w:sz w:val="28"/>
          <w:szCs w:val="28"/>
        </w:rPr>
        <w:t xml:space="preserve">ПСХЭ </w:t>
      </w:r>
      <w:r w:rsidRPr="00E91834">
        <w:rPr>
          <w:b/>
          <w:sz w:val="28"/>
          <w:szCs w:val="28"/>
        </w:rPr>
        <w:t xml:space="preserve"> Д.И. Менделеева. Строение </w:t>
      </w:r>
      <w:r w:rsidR="00383471" w:rsidRPr="00E91834">
        <w:rPr>
          <w:b/>
          <w:sz w:val="28"/>
          <w:szCs w:val="28"/>
        </w:rPr>
        <w:t>атома</w:t>
      </w:r>
      <w:r w:rsidRPr="00E91834">
        <w:rPr>
          <w:b/>
          <w:sz w:val="28"/>
          <w:szCs w:val="28"/>
        </w:rPr>
        <w:t>.</w:t>
      </w:r>
      <w:r w:rsidR="00654EB7" w:rsidRPr="00E91834">
        <w:rPr>
          <w:b/>
          <w:sz w:val="28"/>
          <w:szCs w:val="28"/>
        </w:rPr>
        <w:t>(</w:t>
      </w:r>
      <w:r w:rsidR="00383471" w:rsidRPr="00E91834">
        <w:rPr>
          <w:b/>
          <w:sz w:val="28"/>
          <w:szCs w:val="28"/>
        </w:rPr>
        <w:t>7</w:t>
      </w:r>
      <w:r w:rsidR="00654EB7" w:rsidRPr="00E91834">
        <w:rPr>
          <w:b/>
          <w:sz w:val="28"/>
          <w:szCs w:val="28"/>
        </w:rPr>
        <w:t xml:space="preserve"> часов)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</w:t>
      </w:r>
      <w:proofErr w:type="gramStart"/>
      <w:r w:rsidRPr="00E91834">
        <w:rPr>
          <w:sz w:val="28"/>
          <w:szCs w:val="28"/>
        </w:rPr>
        <w:t>научное</w:t>
      </w:r>
      <w:proofErr w:type="gramEnd"/>
      <w:r w:rsidRPr="00E91834">
        <w:rPr>
          <w:sz w:val="28"/>
          <w:szCs w:val="28"/>
        </w:rPr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</w:t>
      </w:r>
      <w:proofErr w:type="gramStart"/>
      <w:r w:rsidRPr="00E91834">
        <w:rPr>
          <w:sz w:val="28"/>
          <w:szCs w:val="28"/>
        </w:rPr>
        <w:t>А-</w:t>
      </w:r>
      <w:proofErr w:type="gramEnd"/>
      <w:r w:rsidRPr="00E91834">
        <w:rPr>
          <w:sz w:val="28"/>
          <w:szCs w:val="28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7D7F44" w:rsidRPr="00E91834" w:rsidRDefault="007D7F44" w:rsidP="00E91834">
      <w:pPr>
        <w:contextualSpacing/>
        <w:jc w:val="both"/>
        <w:rPr>
          <w:b/>
          <w:sz w:val="28"/>
          <w:szCs w:val="28"/>
        </w:rPr>
      </w:pPr>
      <w:r w:rsidRPr="00E91834">
        <w:rPr>
          <w:b/>
          <w:sz w:val="28"/>
          <w:szCs w:val="28"/>
        </w:rPr>
        <w:t xml:space="preserve">Демонстрации: 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7D7F44" w:rsidRPr="00E91834" w:rsidRDefault="00E91834" w:rsidP="00E91834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Строение вещества </w:t>
      </w:r>
      <w:proofErr w:type="gramStart"/>
      <w:r w:rsidR="00383471" w:rsidRPr="00E91834">
        <w:rPr>
          <w:b/>
          <w:sz w:val="28"/>
          <w:szCs w:val="28"/>
        </w:rPr>
        <w:t xml:space="preserve">( </w:t>
      </w:r>
      <w:proofErr w:type="gramEnd"/>
      <w:r w:rsidR="00383471" w:rsidRPr="00E91834">
        <w:rPr>
          <w:b/>
          <w:sz w:val="28"/>
          <w:szCs w:val="28"/>
        </w:rPr>
        <w:t>7 часов)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lastRenderedPageBreak/>
        <w:t xml:space="preserve">Электроотрицательность химических элементов. Основные виды химической связи: </w:t>
      </w:r>
      <w:proofErr w:type="gramStart"/>
      <w:r w:rsidRPr="00E91834">
        <w:rPr>
          <w:sz w:val="28"/>
          <w:szCs w:val="28"/>
        </w:rPr>
        <w:t>ковалентная</w:t>
      </w:r>
      <w:proofErr w:type="gramEnd"/>
      <w:r w:rsidRPr="00E91834">
        <w:rPr>
          <w:sz w:val="28"/>
          <w:szCs w:val="28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7D7F44" w:rsidRPr="00E91834" w:rsidRDefault="007D7F44" w:rsidP="00E91834">
      <w:pPr>
        <w:contextualSpacing/>
        <w:jc w:val="both"/>
        <w:rPr>
          <w:b/>
          <w:sz w:val="28"/>
          <w:szCs w:val="28"/>
        </w:rPr>
      </w:pPr>
      <w:r w:rsidRPr="00E91834">
        <w:rPr>
          <w:b/>
          <w:sz w:val="28"/>
          <w:szCs w:val="28"/>
        </w:rPr>
        <w:t xml:space="preserve">Демонстрации: </w:t>
      </w:r>
    </w:p>
    <w:p w:rsidR="00383471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Сопоставление физико-химических свойств соединений с ковалентными и ионными связями.</w:t>
      </w:r>
    </w:p>
    <w:p w:rsidR="002B6254" w:rsidRDefault="002B6254" w:rsidP="00E91834">
      <w:pPr>
        <w:contextualSpacing/>
        <w:jc w:val="both"/>
        <w:rPr>
          <w:sz w:val="28"/>
          <w:szCs w:val="28"/>
        </w:rPr>
      </w:pPr>
    </w:p>
    <w:p w:rsidR="002B6254" w:rsidRDefault="002B6254" w:rsidP="00E91834">
      <w:pPr>
        <w:contextualSpacing/>
        <w:jc w:val="both"/>
        <w:rPr>
          <w:sz w:val="28"/>
          <w:szCs w:val="28"/>
        </w:rPr>
      </w:pPr>
    </w:p>
    <w:p w:rsidR="002B6254" w:rsidRDefault="002B6254" w:rsidP="00E91834">
      <w:pPr>
        <w:contextualSpacing/>
        <w:jc w:val="both"/>
        <w:rPr>
          <w:sz w:val="28"/>
          <w:szCs w:val="28"/>
        </w:rPr>
      </w:pPr>
    </w:p>
    <w:p w:rsidR="002B6254" w:rsidRPr="00E91834" w:rsidRDefault="002B6254" w:rsidP="00E91834">
      <w:pPr>
        <w:contextualSpacing/>
        <w:jc w:val="both"/>
        <w:rPr>
          <w:sz w:val="28"/>
          <w:szCs w:val="28"/>
        </w:rPr>
      </w:pPr>
    </w:p>
    <w:p w:rsidR="00383471" w:rsidRPr="00E91834" w:rsidRDefault="00383471" w:rsidP="00E9183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91834">
        <w:rPr>
          <w:b/>
          <w:bCs/>
          <w:sz w:val="28"/>
          <w:szCs w:val="28"/>
        </w:rPr>
        <w:t>Формы и вопросы контроля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83471" w:rsidRPr="00E91834" w:rsidTr="001B3744">
        <w:tc>
          <w:tcPr>
            <w:tcW w:w="2500" w:type="pct"/>
          </w:tcPr>
          <w:p w:rsidR="00383471" w:rsidRPr="00E91834" w:rsidRDefault="00383471" w:rsidP="00E9183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91834">
              <w:rPr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2500" w:type="pct"/>
          </w:tcPr>
          <w:p w:rsidR="00383471" w:rsidRPr="00E91834" w:rsidRDefault="00383471" w:rsidP="00E9183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91834">
              <w:rPr>
                <w:b/>
                <w:bCs/>
                <w:sz w:val="28"/>
                <w:szCs w:val="28"/>
              </w:rPr>
              <w:t>Вопрос контроля</w:t>
            </w:r>
          </w:p>
        </w:tc>
      </w:tr>
      <w:tr w:rsidR="00383471" w:rsidRPr="00E91834" w:rsidTr="001B3744">
        <w:tc>
          <w:tcPr>
            <w:tcW w:w="2500" w:type="pct"/>
          </w:tcPr>
          <w:p w:rsidR="00383471" w:rsidRPr="00E91834" w:rsidRDefault="00383471" w:rsidP="00E918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Контрольная работа №1</w:t>
            </w:r>
          </w:p>
        </w:tc>
        <w:tc>
          <w:tcPr>
            <w:tcW w:w="2500" w:type="pct"/>
          </w:tcPr>
          <w:p w:rsidR="00383471" w:rsidRPr="00E91834" w:rsidRDefault="00383471" w:rsidP="00E918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Первоначальные химические понятия</w:t>
            </w:r>
          </w:p>
        </w:tc>
      </w:tr>
      <w:tr w:rsidR="00383471" w:rsidRPr="00E91834" w:rsidTr="001B3744">
        <w:tc>
          <w:tcPr>
            <w:tcW w:w="2500" w:type="pct"/>
          </w:tcPr>
          <w:p w:rsidR="00383471" w:rsidRPr="00E91834" w:rsidRDefault="00383471" w:rsidP="00E918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0" w:type="pct"/>
          </w:tcPr>
          <w:p w:rsidR="00383471" w:rsidRPr="00E91834" w:rsidRDefault="00383471" w:rsidP="00E918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83471" w:rsidRPr="00E91834" w:rsidTr="001B3744">
        <w:tc>
          <w:tcPr>
            <w:tcW w:w="2500" w:type="pct"/>
          </w:tcPr>
          <w:p w:rsidR="00383471" w:rsidRPr="00E91834" w:rsidRDefault="00383471" w:rsidP="00E9183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Контрольная работа №2</w:t>
            </w:r>
          </w:p>
        </w:tc>
        <w:tc>
          <w:tcPr>
            <w:tcW w:w="2500" w:type="pct"/>
          </w:tcPr>
          <w:p w:rsidR="00383471" w:rsidRPr="00E91834" w:rsidRDefault="00383471" w:rsidP="00E918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Водород. Кислород. Вода. Растворы.</w:t>
            </w:r>
          </w:p>
        </w:tc>
      </w:tr>
      <w:tr w:rsidR="00383471" w:rsidRPr="00E91834" w:rsidTr="001B3744">
        <w:tc>
          <w:tcPr>
            <w:tcW w:w="2500" w:type="pct"/>
          </w:tcPr>
          <w:p w:rsidR="00383471" w:rsidRPr="00E91834" w:rsidRDefault="00383471" w:rsidP="00E9183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Контрольная работа №3</w:t>
            </w:r>
          </w:p>
        </w:tc>
        <w:tc>
          <w:tcPr>
            <w:tcW w:w="2500" w:type="pct"/>
          </w:tcPr>
          <w:p w:rsidR="00383471" w:rsidRPr="00E91834" w:rsidRDefault="00383471" w:rsidP="00E918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Основные классы неорганических соединений.</w:t>
            </w:r>
          </w:p>
        </w:tc>
      </w:tr>
      <w:tr w:rsidR="00383471" w:rsidRPr="00E91834" w:rsidTr="001B3744">
        <w:tc>
          <w:tcPr>
            <w:tcW w:w="2500" w:type="pct"/>
          </w:tcPr>
          <w:p w:rsidR="00383471" w:rsidRPr="00E91834" w:rsidRDefault="00383471" w:rsidP="00E9183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Контрольная работа №4</w:t>
            </w:r>
          </w:p>
        </w:tc>
        <w:tc>
          <w:tcPr>
            <w:tcW w:w="2500" w:type="pct"/>
          </w:tcPr>
          <w:p w:rsidR="00383471" w:rsidRPr="00E91834" w:rsidRDefault="00383471" w:rsidP="00E918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Периодический закон и ПСХЭ Д, И. Менделеева</w:t>
            </w:r>
          </w:p>
        </w:tc>
      </w:tr>
      <w:tr w:rsidR="00383471" w:rsidRPr="00E91834" w:rsidTr="001B3744">
        <w:tc>
          <w:tcPr>
            <w:tcW w:w="2500" w:type="pct"/>
          </w:tcPr>
          <w:p w:rsidR="00383471" w:rsidRPr="00E91834" w:rsidRDefault="00383471" w:rsidP="00A315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Итогов</w:t>
            </w:r>
            <w:r w:rsidR="00A31534">
              <w:rPr>
                <w:bCs/>
                <w:sz w:val="28"/>
                <w:szCs w:val="28"/>
              </w:rPr>
              <w:t>ый контроль</w:t>
            </w:r>
          </w:p>
        </w:tc>
        <w:tc>
          <w:tcPr>
            <w:tcW w:w="2500" w:type="pct"/>
          </w:tcPr>
          <w:p w:rsidR="00383471" w:rsidRPr="00E91834" w:rsidRDefault="00383471" w:rsidP="00E918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83471" w:rsidRPr="00E91834" w:rsidRDefault="00383471" w:rsidP="00E91834">
      <w:pPr>
        <w:contextualSpacing/>
        <w:jc w:val="both"/>
        <w:rPr>
          <w:b/>
          <w:sz w:val="28"/>
          <w:szCs w:val="28"/>
        </w:rPr>
      </w:pPr>
    </w:p>
    <w:p w:rsidR="00347A87" w:rsidRPr="00E91834" w:rsidRDefault="007D7F44" w:rsidP="00E91834">
      <w:pPr>
        <w:contextualSpacing/>
        <w:jc w:val="both"/>
        <w:rPr>
          <w:b/>
          <w:sz w:val="28"/>
          <w:szCs w:val="28"/>
        </w:rPr>
      </w:pPr>
      <w:r w:rsidRPr="00E91834">
        <w:rPr>
          <w:b/>
          <w:sz w:val="28"/>
          <w:szCs w:val="28"/>
        </w:rPr>
        <w:t>9 класс.</w:t>
      </w:r>
    </w:p>
    <w:p w:rsidR="007D7F44" w:rsidRPr="00E91834" w:rsidRDefault="007D7F44" w:rsidP="00E91834">
      <w:pPr>
        <w:contextualSpacing/>
        <w:jc w:val="both"/>
        <w:rPr>
          <w:b/>
          <w:sz w:val="28"/>
          <w:szCs w:val="28"/>
        </w:rPr>
      </w:pPr>
      <w:r w:rsidRPr="00E91834">
        <w:rPr>
          <w:b/>
          <w:sz w:val="28"/>
          <w:szCs w:val="28"/>
        </w:rPr>
        <w:t>Раздел 1. Многообразие химических реакций.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Классификация химических реакций: реакции соединения, 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</w:t>
      </w:r>
      <w:proofErr w:type="spellStart"/>
      <w:r w:rsidRPr="00E91834">
        <w:rPr>
          <w:sz w:val="28"/>
          <w:szCs w:val="28"/>
        </w:rPr>
        <w:t>окислительно</w:t>
      </w:r>
      <w:proofErr w:type="spellEnd"/>
      <w:r w:rsidRPr="00E91834">
        <w:rPr>
          <w:sz w:val="28"/>
          <w:szCs w:val="28"/>
        </w:rPr>
        <w:t xml:space="preserve"> </w:t>
      </w:r>
      <w:proofErr w:type="gramStart"/>
      <w:r w:rsidRPr="00E91834">
        <w:rPr>
          <w:sz w:val="28"/>
          <w:szCs w:val="28"/>
        </w:rPr>
        <w:t>-в</w:t>
      </w:r>
      <w:proofErr w:type="gramEnd"/>
      <w:r w:rsidRPr="00E91834">
        <w:rPr>
          <w:sz w:val="28"/>
          <w:szCs w:val="28"/>
        </w:rPr>
        <w:t>осстановительных реакций с помощью метода электронного баланса.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Тепловые эффекты химических реакций. Экзотермические и эндотермические реакции. Термохимические уравнения. Расчеты по термохимическим уравнениям. </w:t>
      </w:r>
    </w:p>
    <w:p w:rsidR="007D7F44" w:rsidRPr="00E91834" w:rsidRDefault="007D7F44" w:rsidP="00E9183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Скорость химических реакций. Факторы</w:t>
      </w:r>
      <w:r w:rsidR="00A31534">
        <w:rPr>
          <w:sz w:val="28"/>
          <w:szCs w:val="28"/>
        </w:rPr>
        <w:t>, влияющие на скорость химически</w:t>
      </w:r>
      <w:r w:rsidRPr="00E91834">
        <w:rPr>
          <w:sz w:val="28"/>
          <w:szCs w:val="28"/>
        </w:rPr>
        <w:t>х реакций.</w:t>
      </w:r>
      <w:r w:rsidRPr="00E91834">
        <w:rPr>
          <w:sz w:val="28"/>
          <w:szCs w:val="28"/>
        </w:rPr>
        <w:tab/>
        <w:t xml:space="preserve">     Первоначальное представление о катализе. 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Обратимые реакции. Понятие о химическом равновесии.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Химические реакции в водных растворах. Электролиты и </w:t>
      </w:r>
      <w:proofErr w:type="spellStart"/>
      <w:r w:rsidRPr="00E91834">
        <w:rPr>
          <w:sz w:val="28"/>
          <w:szCs w:val="28"/>
        </w:rPr>
        <w:t>неэлектролиты</w:t>
      </w:r>
      <w:proofErr w:type="spellEnd"/>
      <w:r w:rsidRPr="00E91834">
        <w:rPr>
          <w:sz w:val="28"/>
          <w:szCs w:val="28"/>
        </w:rPr>
        <w:t>. Ионы. Катионы и анионы. Гидратная теория растворов. Электролитическая  диссоциация кислот, оснований и солей. Слабые и сильные электролиты. Степень диссоциации. Степень диссоциации. Реакц</w:t>
      </w:r>
      <w:proofErr w:type="gramStart"/>
      <w:r w:rsidRPr="00E91834">
        <w:rPr>
          <w:sz w:val="28"/>
          <w:szCs w:val="28"/>
        </w:rPr>
        <w:t>ии ио</w:t>
      </w:r>
      <w:proofErr w:type="gramEnd"/>
      <w:r w:rsidRPr="00E91834">
        <w:rPr>
          <w:sz w:val="28"/>
          <w:szCs w:val="28"/>
        </w:rPr>
        <w:t xml:space="preserve">нного обмена. Условия течения реакций ионного обмена до конца. </w:t>
      </w:r>
      <w:r w:rsidRPr="00E91834">
        <w:rPr>
          <w:sz w:val="28"/>
          <w:szCs w:val="28"/>
        </w:rPr>
        <w:lastRenderedPageBreak/>
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реакций. Понятие о гидролизе солей.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b/>
          <w:sz w:val="28"/>
          <w:szCs w:val="28"/>
        </w:rPr>
      </w:pPr>
      <w:r w:rsidRPr="00E91834">
        <w:rPr>
          <w:rFonts w:eastAsia="Calibri"/>
          <w:b/>
          <w:sz w:val="28"/>
          <w:szCs w:val="28"/>
        </w:rPr>
        <w:t xml:space="preserve">Демонстрации: 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Примеры экз</w:t>
      </w:r>
      <w:proofErr w:type="gramStart"/>
      <w:r w:rsidRPr="00E91834">
        <w:rPr>
          <w:rFonts w:eastAsia="Calibri"/>
          <w:sz w:val="28"/>
          <w:szCs w:val="28"/>
        </w:rPr>
        <w:t>о-</w:t>
      </w:r>
      <w:proofErr w:type="gramEnd"/>
      <w:r w:rsidRPr="00E91834">
        <w:rPr>
          <w:rFonts w:eastAsia="Calibri"/>
          <w:sz w:val="28"/>
          <w:szCs w:val="28"/>
        </w:rPr>
        <w:t xml:space="preserve"> и эндотермических реакций. 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 xml:space="preserve">Взаимодействие цинка с соляной и уксусной кислотой. Взаимодействие гранулированного цинка и цинковой пыли с соляной кислотой. 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Взаимодействие оксида меди (II) с серной кислотой разной концентрации при разных температурах.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Горение угля в концентрированной азотной кислоте.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Горение серы в расплавленной селитре.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Испытание растворов веществ на электрическую проводимость.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Движение ионов в электрическом поле.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b/>
          <w:sz w:val="28"/>
          <w:szCs w:val="28"/>
        </w:rPr>
      </w:pPr>
      <w:r w:rsidRPr="00E91834">
        <w:rPr>
          <w:rFonts w:eastAsia="Calibri"/>
          <w:b/>
          <w:sz w:val="28"/>
          <w:szCs w:val="28"/>
        </w:rPr>
        <w:t>Практические работы: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Изучение влияния условий проведения химической реакции на её скорость.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b/>
          <w:sz w:val="28"/>
          <w:szCs w:val="28"/>
        </w:rPr>
      </w:pPr>
      <w:r w:rsidRPr="00E91834">
        <w:rPr>
          <w:rFonts w:eastAsia="Calibri"/>
          <w:b/>
          <w:sz w:val="28"/>
          <w:szCs w:val="28"/>
        </w:rPr>
        <w:t>Лабораторные опыты: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Реакции обмена между растворами электролитов</w:t>
      </w:r>
    </w:p>
    <w:p w:rsidR="007D7F44" w:rsidRPr="00A315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b/>
          <w:sz w:val="28"/>
          <w:szCs w:val="28"/>
        </w:rPr>
      </w:pPr>
      <w:r w:rsidRPr="00E91834">
        <w:rPr>
          <w:rFonts w:eastAsia="Calibri"/>
          <w:b/>
          <w:sz w:val="28"/>
          <w:szCs w:val="28"/>
        </w:rPr>
        <w:t xml:space="preserve">Расчетные задачи: </w:t>
      </w:r>
      <w:r w:rsidRPr="00E91834">
        <w:rPr>
          <w:rFonts w:eastAsia="Calibri"/>
          <w:sz w:val="28"/>
          <w:szCs w:val="28"/>
        </w:rPr>
        <w:t>Вычисления по термохимическим уравнениям реакций.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b/>
          <w:sz w:val="28"/>
          <w:szCs w:val="28"/>
        </w:rPr>
      </w:pPr>
      <w:r w:rsidRPr="00E91834">
        <w:rPr>
          <w:b/>
          <w:sz w:val="28"/>
          <w:szCs w:val="28"/>
        </w:rPr>
        <w:t>Раздел 2. Многообразие веществ.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ab/>
        <w:t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Получение и применение галогенов.  Хлор. Физические и химические свойства хлора. Применение хлора. Хлороводород. Физиче</w:t>
      </w:r>
      <w:r w:rsidR="00A31534">
        <w:rPr>
          <w:sz w:val="28"/>
          <w:szCs w:val="28"/>
        </w:rPr>
        <w:t>ские свойства. Получение. Солян</w:t>
      </w:r>
      <w:r w:rsidRPr="00E91834">
        <w:rPr>
          <w:sz w:val="28"/>
          <w:szCs w:val="28"/>
        </w:rPr>
        <w:t xml:space="preserve">ая кислота и её соли. Качественная реакция на </w:t>
      </w:r>
      <w:proofErr w:type="gramStart"/>
      <w:r w:rsidRPr="00E91834">
        <w:rPr>
          <w:sz w:val="28"/>
          <w:szCs w:val="28"/>
        </w:rPr>
        <w:t>хлорид-ионы</w:t>
      </w:r>
      <w:proofErr w:type="gramEnd"/>
      <w:r w:rsidRPr="00E91834">
        <w:rPr>
          <w:sz w:val="28"/>
          <w:szCs w:val="28"/>
        </w:rPr>
        <w:t>. Распознавание хлоридов, бромидов, иодидов.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ab/>
        <w:t xml:space="preserve">Кислород и сера. Положение кислорода и серы в ПСХЭ,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</w:t>
      </w:r>
      <w:proofErr w:type="gramStart"/>
      <w:r w:rsidRPr="00E91834">
        <w:rPr>
          <w:sz w:val="28"/>
          <w:szCs w:val="28"/>
        </w:rPr>
        <w:t>сульфид-ионы</w:t>
      </w:r>
      <w:proofErr w:type="gramEnd"/>
      <w:r w:rsidRPr="00E91834">
        <w:rPr>
          <w:sz w:val="28"/>
          <w:szCs w:val="28"/>
        </w:rPr>
        <w:t>.  Оксид серы (</w:t>
      </w:r>
      <w:r w:rsidRPr="00E91834">
        <w:rPr>
          <w:sz w:val="28"/>
          <w:szCs w:val="28"/>
          <w:lang w:val="en-US"/>
        </w:rPr>
        <w:t>IV</w:t>
      </w:r>
      <w:r w:rsidRPr="00E91834">
        <w:rPr>
          <w:sz w:val="28"/>
          <w:szCs w:val="28"/>
        </w:rPr>
        <w:t xml:space="preserve">). Физические и химические свойства. Применение. Сернистая кислота и ее соли. Качественная реакция на </w:t>
      </w:r>
      <w:proofErr w:type="gramStart"/>
      <w:r w:rsidRPr="00E91834">
        <w:rPr>
          <w:sz w:val="28"/>
          <w:szCs w:val="28"/>
        </w:rPr>
        <w:t>сульфит-ионы</w:t>
      </w:r>
      <w:proofErr w:type="gramEnd"/>
      <w:r w:rsidRPr="00E91834">
        <w:rPr>
          <w:sz w:val="28"/>
          <w:szCs w:val="28"/>
        </w:rPr>
        <w:t>. Оксид серы (</w:t>
      </w:r>
      <w:r w:rsidRPr="00E91834">
        <w:rPr>
          <w:sz w:val="28"/>
          <w:szCs w:val="28"/>
          <w:lang w:val="en-US"/>
        </w:rPr>
        <w:t>VI</w:t>
      </w:r>
      <w:r w:rsidRPr="00E91834">
        <w:rPr>
          <w:sz w:val="28"/>
          <w:szCs w:val="28"/>
        </w:rPr>
        <w:t xml:space="preserve">). Серная кислота. Химические свойства разбавленной и концентрированной серной кислоты. Качественная реакция на </w:t>
      </w:r>
      <w:proofErr w:type="gramStart"/>
      <w:r w:rsidRPr="00E91834">
        <w:rPr>
          <w:sz w:val="28"/>
          <w:szCs w:val="28"/>
        </w:rPr>
        <w:t>сульфат-ионы</w:t>
      </w:r>
      <w:proofErr w:type="gramEnd"/>
      <w:r w:rsidRPr="00E91834">
        <w:rPr>
          <w:sz w:val="28"/>
          <w:szCs w:val="28"/>
        </w:rPr>
        <w:t xml:space="preserve">. Химические реакции, лежащие в основе получения серной кислоты в промышленности. Применение серной кислоты.  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Азот и фосфор. Положение азота и фосфора в ПСХЭ, строение их атомов. Азот, физические и химические свойства, получение и применение. Круговорот азота в природе. Аммиак: физические и химические свойства, получение и применение. Соли аммония. Азотная кислота и ее свойства. Окислительные свойства азотной кислоты. Получение </w:t>
      </w:r>
      <w:r w:rsidRPr="00E91834">
        <w:rPr>
          <w:sz w:val="28"/>
          <w:szCs w:val="28"/>
        </w:rPr>
        <w:lastRenderedPageBreak/>
        <w:t xml:space="preserve">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 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Фосфор. Аллотропия фосфора. Физические и химические свойства фосфора. Оксид фосфора (</w:t>
      </w:r>
      <w:r w:rsidRPr="00E91834">
        <w:rPr>
          <w:sz w:val="28"/>
          <w:szCs w:val="28"/>
          <w:lang w:val="en-US"/>
        </w:rPr>
        <w:t>V</w:t>
      </w:r>
      <w:r w:rsidRPr="00E91834">
        <w:rPr>
          <w:sz w:val="28"/>
          <w:szCs w:val="28"/>
        </w:rPr>
        <w:t>). Ортофосфорная кислота и ее соли. Фосфорные удобрения.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Углерод и кремний. Положение углерода и кремния в ПСХЭ,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ее соли. Качественные реакции на </w:t>
      </w:r>
      <w:proofErr w:type="gramStart"/>
      <w:r w:rsidRPr="00E91834">
        <w:rPr>
          <w:sz w:val="28"/>
          <w:szCs w:val="28"/>
        </w:rPr>
        <w:t>карбонат-ионы</w:t>
      </w:r>
      <w:proofErr w:type="gramEnd"/>
      <w:r w:rsidRPr="00E91834">
        <w:rPr>
          <w:sz w:val="28"/>
          <w:szCs w:val="28"/>
        </w:rPr>
        <w:t>. Круговорот углерода в природе. Органические соединения углерода.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i/>
          <w:sz w:val="28"/>
          <w:szCs w:val="28"/>
        </w:rPr>
      </w:pPr>
      <w:r w:rsidRPr="00E91834">
        <w:rPr>
          <w:sz w:val="28"/>
          <w:szCs w:val="28"/>
        </w:rPr>
        <w:t xml:space="preserve">Кремний. Оксид кремния (4). Кремниевая кислота и ее соли. </w:t>
      </w:r>
      <w:r w:rsidRPr="00E91834">
        <w:rPr>
          <w:i/>
          <w:sz w:val="28"/>
          <w:szCs w:val="28"/>
        </w:rPr>
        <w:t xml:space="preserve">Стекло. Цемент. 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b/>
          <w:sz w:val="28"/>
          <w:szCs w:val="28"/>
        </w:rPr>
      </w:pPr>
      <w:r w:rsidRPr="00E91834">
        <w:rPr>
          <w:sz w:val="28"/>
          <w:szCs w:val="28"/>
        </w:rPr>
        <w:t xml:space="preserve">Металлы. Положение металлов в ПСХЭ Д.И.Менделеева, строение их атомов.  Металлическая связь. Физические свойства металлов. Ряд активности металлов. Химические свойства металлов. Общие способы получения металлов. Сплавы металлов.  </w:t>
      </w:r>
      <w:r w:rsidRPr="00E91834">
        <w:rPr>
          <w:b/>
          <w:sz w:val="28"/>
          <w:szCs w:val="28"/>
        </w:rPr>
        <w:t xml:space="preserve"> </w:t>
      </w:r>
      <w:r w:rsidRPr="00E91834">
        <w:rPr>
          <w:sz w:val="28"/>
          <w:szCs w:val="28"/>
        </w:rPr>
        <w:t>Щелочные металлы. Положение щелочных металлов в периодической системе, строение их атомов. Нахождение в природе. Магний и кальций, их важнейшие соединения. Жесткость воды и способы ее устранения.</w:t>
      </w:r>
      <w:r w:rsidRPr="00E91834">
        <w:rPr>
          <w:b/>
          <w:sz w:val="28"/>
          <w:szCs w:val="28"/>
        </w:rPr>
        <w:t xml:space="preserve"> 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b/>
          <w:sz w:val="28"/>
          <w:szCs w:val="28"/>
        </w:rPr>
      </w:pPr>
      <w:r w:rsidRPr="00E91834">
        <w:rPr>
          <w:sz w:val="28"/>
          <w:szCs w:val="28"/>
        </w:rPr>
        <w:t>Алюминий. Положение алюминия в периодической системе, строение его атома. Нахождение в природе. Физические и химические свойства алюминия. Амфотерность оксида и гидроксида алюминия.</w:t>
      </w:r>
      <w:r w:rsidRPr="00E91834">
        <w:rPr>
          <w:b/>
          <w:sz w:val="28"/>
          <w:szCs w:val="28"/>
        </w:rPr>
        <w:t xml:space="preserve"> 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Железо. Положение железа в периодической системе, строение его атома.  Нахождение в природе. Физические и химические  свойства железа. Важнейшие соединения железа: оксиды, гидроксиды и соли железа (</w:t>
      </w:r>
      <w:r w:rsidRPr="00E91834">
        <w:rPr>
          <w:sz w:val="28"/>
          <w:szCs w:val="28"/>
          <w:lang w:val="en-US"/>
        </w:rPr>
        <w:t>II</w:t>
      </w:r>
      <w:r w:rsidRPr="00E91834">
        <w:rPr>
          <w:sz w:val="28"/>
          <w:szCs w:val="28"/>
        </w:rPr>
        <w:t>) и железа (</w:t>
      </w:r>
      <w:r w:rsidRPr="00E91834">
        <w:rPr>
          <w:sz w:val="28"/>
          <w:szCs w:val="28"/>
          <w:lang w:val="en-US"/>
        </w:rPr>
        <w:t>III</w:t>
      </w:r>
      <w:r w:rsidRPr="00E91834">
        <w:rPr>
          <w:sz w:val="28"/>
          <w:szCs w:val="28"/>
        </w:rPr>
        <w:t>). Качественные реакции на ионы.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b/>
          <w:sz w:val="28"/>
          <w:szCs w:val="28"/>
        </w:rPr>
      </w:pPr>
      <w:r w:rsidRPr="00E91834">
        <w:rPr>
          <w:rFonts w:eastAsia="Calibri"/>
          <w:b/>
          <w:sz w:val="28"/>
          <w:szCs w:val="28"/>
        </w:rPr>
        <w:t xml:space="preserve">Демонстрации: 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Физические свойства галогенов.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 xml:space="preserve">Получение </w:t>
      </w:r>
      <w:proofErr w:type="spellStart"/>
      <w:r w:rsidRPr="00E91834">
        <w:rPr>
          <w:rFonts w:eastAsia="Calibri"/>
          <w:sz w:val="28"/>
          <w:szCs w:val="28"/>
        </w:rPr>
        <w:t>хлороводорода</w:t>
      </w:r>
      <w:proofErr w:type="spellEnd"/>
      <w:r w:rsidRPr="00E91834">
        <w:rPr>
          <w:rFonts w:eastAsia="Calibri"/>
          <w:sz w:val="28"/>
          <w:szCs w:val="28"/>
        </w:rPr>
        <w:t xml:space="preserve"> и растворение его в воде.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Аллотропные модификации серы. Образцы природных сульфидов и сульфатов.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Получение аммиака и его растворение в воде. Ознакомление с образцами  природных нитратов, фосфатов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Модели кристаллических решёток  алмаза и графита. Знакомство с образцами природных карбонатов и силикатов</w:t>
      </w:r>
    </w:p>
    <w:p w:rsidR="007D7F44" w:rsidRPr="00E91834" w:rsidRDefault="007D7F44" w:rsidP="00E91834">
      <w:pPr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Знакомство с образцами  важнейших соединений натрия, калия, природных соединений кальция, рудами железа,   соединениями алюминия.  Взаимодействие щелочных, щелочноземельных металлов и алюминия с водой. Сжигание железа  в кислороде и хлоре.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b/>
          <w:sz w:val="28"/>
          <w:szCs w:val="28"/>
        </w:rPr>
      </w:pPr>
      <w:r w:rsidRPr="00E91834">
        <w:rPr>
          <w:rFonts w:eastAsia="Calibri"/>
          <w:b/>
          <w:sz w:val="28"/>
          <w:szCs w:val="28"/>
        </w:rPr>
        <w:t>Практические работы: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Получение соляной кислоты и изучение её свойств.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Решение экспериментальных задач по теме «Кислород и сера»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Получение аммиака и изучение его свойств.</w:t>
      </w:r>
    </w:p>
    <w:p w:rsidR="007D7F44" w:rsidRPr="00E91834" w:rsidRDefault="007D7F44" w:rsidP="00E91834">
      <w:pPr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lastRenderedPageBreak/>
        <w:t>Получение оксида углерода (</w:t>
      </w:r>
      <w:r w:rsidRPr="00E91834">
        <w:rPr>
          <w:rFonts w:eastAsia="Calibri"/>
          <w:sz w:val="28"/>
          <w:szCs w:val="28"/>
          <w:lang w:val="en-US"/>
        </w:rPr>
        <w:t>IV</w:t>
      </w:r>
      <w:r w:rsidRPr="00E91834">
        <w:rPr>
          <w:rFonts w:eastAsia="Calibri"/>
          <w:sz w:val="28"/>
          <w:szCs w:val="28"/>
        </w:rPr>
        <w:t>) и изучение его свойств. Распознавание карбонатов.</w:t>
      </w:r>
    </w:p>
    <w:p w:rsidR="007D7F44" w:rsidRPr="00E91834" w:rsidRDefault="007D7F44" w:rsidP="00E91834">
      <w:pPr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Решение экспериментальных задач по теме «Металлы и их соединения».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b/>
          <w:sz w:val="28"/>
          <w:szCs w:val="28"/>
        </w:rPr>
      </w:pPr>
      <w:r w:rsidRPr="00E91834">
        <w:rPr>
          <w:rFonts w:eastAsia="Calibri"/>
          <w:b/>
          <w:sz w:val="28"/>
          <w:szCs w:val="28"/>
        </w:rPr>
        <w:t>Лабораторные опыты: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Вытеснение галогенами друг друга из растворов их соединений.</w:t>
      </w:r>
    </w:p>
    <w:p w:rsidR="007D7F44" w:rsidRPr="00E91834" w:rsidRDefault="007D7F44" w:rsidP="00E91834">
      <w:pPr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Качественные реакции  сульфи</w:t>
      </w:r>
      <w:proofErr w:type="gramStart"/>
      <w:r w:rsidRPr="00E91834">
        <w:rPr>
          <w:rFonts w:eastAsia="Calibri"/>
          <w:sz w:val="28"/>
          <w:szCs w:val="28"/>
        </w:rPr>
        <w:t>д-</w:t>
      </w:r>
      <w:proofErr w:type="gramEnd"/>
      <w:r w:rsidRPr="00E91834">
        <w:rPr>
          <w:rFonts w:eastAsia="Calibri"/>
          <w:sz w:val="28"/>
          <w:szCs w:val="28"/>
        </w:rPr>
        <w:t>, сульфит- и сульфат- ионов в растворе.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Ознакомление с образцами серы и её природными соединениями.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Взаимодействие солей аммония со щелочами.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Качественные реакции на карбона</w:t>
      </w:r>
      <w:proofErr w:type="gramStart"/>
      <w:r w:rsidRPr="00E91834">
        <w:rPr>
          <w:rFonts w:eastAsia="Calibri"/>
          <w:sz w:val="28"/>
          <w:szCs w:val="28"/>
        </w:rPr>
        <w:t>т-</w:t>
      </w:r>
      <w:proofErr w:type="gramEnd"/>
      <w:r w:rsidRPr="00E91834">
        <w:rPr>
          <w:rFonts w:eastAsia="Calibri"/>
          <w:sz w:val="28"/>
          <w:szCs w:val="28"/>
        </w:rPr>
        <w:t xml:space="preserve"> и силикат- ионы.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Качественная реакция на углекислый газ.</w:t>
      </w:r>
    </w:p>
    <w:p w:rsidR="007D7F4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  <w:vertAlign w:val="superscript"/>
        </w:rPr>
      </w:pPr>
      <w:r w:rsidRPr="00E91834">
        <w:rPr>
          <w:rFonts w:eastAsia="Calibri"/>
          <w:sz w:val="28"/>
          <w:szCs w:val="28"/>
        </w:rPr>
        <w:t>Изучение образцов металлов. Взаимодействие металлов с растворами солей. Ознакомление со свойствами и превращениями карбонатов и гидрокарбонатов. Получение гидроксида алюминия и взаимодействие его с кислотами и щелочами. Качественные реакции на ионы Fe</w:t>
      </w:r>
      <w:r w:rsidRPr="00E91834">
        <w:rPr>
          <w:rFonts w:eastAsia="Calibri"/>
          <w:sz w:val="28"/>
          <w:szCs w:val="28"/>
          <w:vertAlign w:val="superscript"/>
        </w:rPr>
        <w:t>2+</w:t>
      </w:r>
      <w:r w:rsidRPr="00E91834">
        <w:rPr>
          <w:rFonts w:eastAsia="Calibri"/>
          <w:sz w:val="28"/>
          <w:szCs w:val="28"/>
        </w:rPr>
        <w:t xml:space="preserve"> и Fe</w:t>
      </w:r>
      <w:r w:rsidRPr="00E91834">
        <w:rPr>
          <w:rFonts w:eastAsia="Calibri"/>
          <w:sz w:val="28"/>
          <w:szCs w:val="28"/>
          <w:vertAlign w:val="superscript"/>
        </w:rPr>
        <w:t>3+</w:t>
      </w:r>
    </w:p>
    <w:p w:rsidR="00A31534" w:rsidRPr="00E91834" w:rsidRDefault="00A3153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b/>
          <w:sz w:val="28"/>
          <w:szCs w:val="28"/>
        </w:rPr>
      </w:pPr>
      <w:r w:rsidRPr="00E91834">
        <w:rPr>
          <w:rFonts w:eastAsia="Calibri"/>
          <w:b/>
          <w:sz w:val="28"/>
          <w:szCs w:val="28"/>
        </w:rPr>
        <w:t xml:space="preserve">Расчетные задачи: </w:t>
      </w:r>
    </w:p>
    <w:p w:rsidR="007D7F44" w:rsidRPr="00A31534" w:rsidRDefault="007D7F44" w:rsidP="00A31534">
      <w:pPr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Вычисления по химическим уравнениям массы, объёма или количества вещества одного из продуктов реакции по массе исходного вещества, объёму или количеству вещества, содержащего определённую долю  примесей.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b/>
          <w:sz w:val="28"/>
          <w:szCs w:val="28"/>
        </w:rPr>
      </w:pPr>
      <w:r w:rsidRPr="00E91834">
        <w:rPr>
          <w:b/>
          <w:sz w:val="28"/>
          <w:szCs w:val="28"/>
        </w:rPr>
        <w:t>Раздел 3. Краткий обзор важнейших органических веществ.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Углеводороды. Предельные углеводороды. Метан, этан, пропан – простейшие представители предельных углеводородов.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 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Непредельные углеводороды. Этиленовый ряд непредельных углеводородов. Этилен. Физические и химические свойства этилена.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Ацетиленовый ряд непредельных углеводородов. Ацетилен. Свойства ацетилена. Применение ацетилена. 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 Производные углеводородов. </w:t>
      </w:r>
      <w:proofErr w:type="gramStart"/>
      <w:r w:rsidRPr="00E91834">
        <w:rPr>
          <w:sz w:val="28"/>
          <w:szCs w:val="28"/>
        </w:rPr>
        <w:t>Краткий обзор органических соединений: одноатомные спирты, карбоновые кислоты, сложные эфиры, жиры, углеводы, аминокислоты, белки.</w:t>
      </w:r>
      <w:proofErr w:type="gramEnd"/>
      <w:r w:rsidRPr="00E91834">
        <w:rPr>
          <w:sz w:val="28"/>
          <w:szCs w:val="28"/>
        </w:rPr>
        <w:t xml:space="preserve"> Роль белков в организме. 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b/>
          <w:sz w:val="28"/>
          <w:szCs w:val="28"/>
        </w:rPr>
      </w:pPr>
      <w:r w:rsidRPr="00E91834">
        <w:rPr>
          <w:b/>
          <w:sz w:val="28"/>
          <w:szCs w:val="28"/>
        </w:rPr>
        <w:t>Демонстрации: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lastRenderedPageBreak/>
        <w:t>Модели молекул органических соединений. Горение углеводородов и обнаружение продуктов их горения. Качественная реакция на этилен. Получение этилена.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Растворение этилового спирта в воде. Растворение глицерина в воде.</w:t>
      </w:r>
    </w:p>
    <w:p w:rsidR="007D7F44" w:rsidRPr="00E91834" w:rsidRDefault="007D7F44" w:rsidP="00E91834">
      <w:pPr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7D7F44" w:rsidRPr="00E91834" w:rsidRDefault="007D7F44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>Качественные реакции на глюкозу и крахмал.</w:t>
      </w:r>
    </w:p>
    <w:p w:rsidR="007D7F44" w:rsidRPr="00E91834" w:rsidRDefault="007D7F44" w:rsidP="00E91834">
      <w:pPr>
        <w:widowControl w:val="0"/>
        <w:contextualSpacing/>
        <w:jc w:val="both"/>
        <w:rPr>
          <w:rFonts w:eastAsia="Calibri"/>
          <w:sz w:val="28"/>
          <w:szCs w:val="28"/>
        </w:rPr>
      </w:pPr>
      <w:r w:rsidRPr="00E91834">
        <w:rPr>
          <w:rFonts w:eastAsia="Calibri"/>
          <w:sz w:val="28"/>
          <w:szCs w:val="28"/>
        </w:rPr>
        <w:t xml:space="preserve">  Ознакомление с образцами изделий из полиэтилена, полипропилена, поливинилхлорида.</w:t>
      </w:r>
    </w:p>
    <w:p w:rsidR="002B6254" w:rsidRDefault="007D7F44" w:rsidP="002B6254">
      <w:pPr>
        <w:contextualSpacing/>
        <w:jc w:val="both"/>
        <w:rPr>
          <w:sz w:val="28"/>
          <w:szCs w:val="28"/>
        </w:rPr>
      </w:pPr>
      <w:r w:rsidRPr="00E91834">
        <w:rPr>
          <w:sz w:val="28"/>
          <w:szCs w:val="28"/>
        </w:rPr>
        <w:t xml:space="preserve">Практические работы сгруппированы в блоки — химические практикумы, которые служат не только средством закрепления умений и навыков, но также и средством </w:t>
      </w:r>
      <w:proofErr w:type="gramStart"/>
      <w:r w:rsidRPr="00E91834">
        <w:rPr>
          <w:sz w:val="28"/>
          <w:szCs w:val="28"/>
        </w:rPr>
        <w:t>контроля за</w:t>
      </w:r>
      <w:proofErr w:type="gramEnd"/>
      <w:r w:rsidRPr="00E91834">
        <w:rPr>
          <w:sz w:val="28"/>
          <w:szCs w:val="28"/>
        </w:rPr>
        <w:t xml:space="preserve"> качеством их сформированности.</w:t>
      </w:r>
    </w:p>
    <w:p w:rsidR="00EA0749" w:rsidRPr="002B6254" w:rsidRDefault="00EA0749" w:rsidP="002B6254">
      <w:pPr>
        <w:contextualSpacing/>
        <w:jc w:val="both"/>
        <w:rPr>
          <w:sz w:val="28"/>
          <w:szCs w:val="28"/>
        </w:rPr>
      </w:pPr>
      <w:r w:rsidRPr="00E91834">
        <w:rPr>
          <w:b/>
          <w:bCs/>
          <w:sz w:val="28"/>
          <w:szCs w:val="28"/>
        </w:rPr>
        <w:t>Формы и вопросы контроля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A0749" w:rsidRPr="00E91834" w:rsidTr="00465E42">
        <w:tc>
          <w:tcPr>
            <w:tcW w:w="2500" w:type="pct"/>
          </w:tcPr>
          <w:p w:rsidR="00EA0749" w:rsidRPr="00E91834" w:rsidRDefault="00EA0749" w:rsidP="00E9183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91834">
              <w:rPr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2500" w:type="pct"/>
          </w:tcPr>
          <w:p w:rsidR="00EA0749" w:rsidRPr="00E91834" w:rsidRDefault="00EA0749" w:rsidP="00E9183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91834">
              <w:rPr>
                <w:b/>
                <w:bCs/>
                <w:sz w:val="28"/>
                <w:szCs w:val="28"/>
              </w:rPr>
              <w:t>Вопрос контроля</w:t>
            </w:r>
          </w:p>
        </w:tc>
      </w:tr>
      <w:tr w:rsidR="00926BA5" w:rsidRPr="00E91834" w:rsidTr="00465E42">
        <w:tc>
          <w:tcPr>
            <w:tcW w:w="2500" w:type="pct"/>
          </w:tcPr>
          <w:p w:rsidR="00926BA5" w:rsidRPr="00A31534" w:rsidRDefault="00A31534" w:rsidP="00E918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31534">
              <w:rPr>
                <w:bCs/>
                <w:sz w:val="28"/>
                <w:szCs w:val="28"/>
              </w:rPr>
              <w:t>Стартовый</w:t>
            </w:r>
            <w:r w:rsidR="00926BA5" w:rsidRPr="00A31534">
              <w:rPr>
                <w:bCs/>
                <w:sz w:val="28"/>
                <w:szCs w:val="28"/>
              </w:rPr>
              <w:t xml:space="preserve"> контроль</w:t>
            </w:r>
          </w:p>
        </w:tc>
        <w:tc>
          <w:tcPr>
            <w:tcW w:w="2500" w:type="pct"/>
          </w:tcPr>
          <w:p w:rsidR="00926BA5" w:rsidRPr="00E91834" w:rsidRDefault="00926BA5" w:rsidP="00E9183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A0749" w:rsidRPr="00E91834" w:rsidTr="00465E42">
        <w:tc>
          <w:tcPr>
            <w:tcW w:w="2500" w:type="pct"/>
          </w:tcPr>
          <w:p w:rsidR="00EA0749" w:rsidRPr="00E91834" w:rsidRDefault="00EA0749" w:rsidP="00E918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Контрольная работа №1</w:t>
            </w:r>
          </w:p>
        </w:tc>
        <w:tc>
          <w:tcPr>
            <w:tcW w:w="2500" w:type="pct"/>
          </w:tcPr>
          <w:p w:rsidR="00EA0749" w:rsidRPr="00E91834" w:rsidRDefault="00926BA5" w:rsidP="00E918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Классификация химических реакций</w:t>
            </w:r>
          </w:p>
        </w:tc>
      </w:tr>
      <w:tr w:rsidR="00EA0749" w:rsidRPr="00E91834" w:rsidTr="00465E42">
        <w:tc>
          <w:tcPr>
            <w:tcW w:w="2500" w:type="pct"/>
          </w:tcPr>
          <w:p w:rsidR="00EA0749" w:rsidRPr="00E91834" w:rsidRDefault="00EA0749" w:rsidP="00E9183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Контрольная работа №2</w:t>
            </w:r>
          </w:p>
        </w:tc>
        <w:tc>
          <w:tcPr>
            <w:tcW w:w="2500" w:type="pct"/>
          </w:tcPr>
          <w:p w:rsidR="00EA0749" w:rsidRPr="00E91834" w:rsidRDefault="00926BA5" w:rsidP="00E918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Неметаллы.</w:t>
            </w:r>
          </w:p>
        </w:tc>
      </w:tr>
      <w:tr w:rsidR="00EA0749" w:rsidRPr="00E91834" w:rsidTr="00465E42">
        <w:tc>
          <w:tcPr>
            <w:tcW w:w="2500" w:type="pct"/>
          </w:tcPr>
          <w:p w:rsidR="00EA0749" w:rsidRPr="00E91834" w:rsidRDefault="00EA0749" w:rsidP="00E9183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Контрольная работа №3</w:t>
            </w:r>
          </w:p>
        </w:tc>
        <w:tc>
          <w:tcPr>
            <w:tcW w:w="2500" w:type="pct"/>
          </w:tcPr>
          <w:p w:rsidR="00EA0749" w:rsidRPr="00E91834" w:rsidRDefault="00926BA5" w:rsidP="00E918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Металлы.</w:t>
            </w:r>
          </w:p>
        </w:tc>
      </w:tr>
      <w:tr w:rsidR="00EA0749" w:rsidRPr="00E91834" w:rsidTr="00465E42">
        <w:tc>
          <w:tcPr>
            <w:tcW w:w="2500" w:type="pct"/>
          </w:tcPr>
          <w:p w:rsidR="00EA0749" w:rsidRPr="00E91834" w:rsidRDefault="00EA0749" w:rsidP="00E9183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Контрольная работа №4</w:t>
            </w:r>
          </w:p>
        </w:tc>
        <w:tc>
          <w:tcPr>
            <w:tcW w:w="2500" w:type="pct"/>
          </w:tcPr>
          <w:p w:rsidR="00EA0749" w:rsidRPr="00E91834" w:rsidRDefault="00926BA5" w:rsidP="00E918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Основы органической химии</w:t>
            </w:r>
          </w:p>
        </w:tc>
      </w:tr>
      <w:tr w:rsidR="00EA0749" w:rsidRPr="00E91834" w:rsidTr="00465E42">
        <w:tc>
          <w:tcPr>
            <w:tcW w:w="2500" w:type="pct"/>
          </w:tcPr>
          <w:p w:rsidR="00EA0749" w:rsidRPr="00E91834" w:rsidRDefault="00926BA5" w:rsidP="00E918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91834">
              <w:rPr>
                <w:bCs/>
                <w:sz w:val="28"/>
                <w:szCs w:val="28"/>
              </w:rPr>
              <w:t>Итоговый контроль</w:t>
            </w:r>
          </w:p>
        </w:tc>
        <w:tc>
          <w:tcPr>
            <w:tcW w:w="2500" w:type="pct"/>
          </w:tcPr>
          <w:p w:rsidR="00EA0749" w:rsidRPr="00E91834" w:rsidRDefault="00EA0749" w:rsidP="00E918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26BA5" w:rsidRPr="00E91834" w:rsidRDefault="00926BA5" w:rsidP="00E9183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A0749" w:rsidRPr="00E91834" w:rsidRDefault="00EA0749" w:rsidP="00A315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1834">
        <w:rPr>
          <w:b/>
          <w:bCs/>
          <w:sz w:val="28"/>
          <w:szCs w:val="28"/>
        </w:rPr>
        <w:t>Универсальные учебные действия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91834">
        <w:rPr>
          <w:bCs/>
          <w:i/>
          <w:sz w:val="28"/>
          <w:szCs w:val="28"/>
        </w:rPr>
        <w:tab/>
      </w:r>
      <w:proofErr w:type="gramStart"/>
      <w:r w:rsidRPr="00E91834">
        <w:rPr>
          <w:bCs/>
          <w:i/>
          <w:sz w:val="28"/>
          <w:szCs w:val="28"/>
        </w:rPr>
        <w:t>Личностные универсальные учебные действия</w:t>
      </w:r>
      <w:r w:rsidRPr="00E91834">
        <w:rPr>
          <w:bCs/>
          <w:sz w:val="28"/>
          <w:szCs w:val="28"/>
        </w:rPr>
        <w:t xml:space="preserve">: жизненное, личностное, профессиональное самоопределение; </w:t>
      </w:r>
      <w:r w:rsidR="006F1924" w:rsidRPr="00E91834">
        <w:rPr>
          <w:bCs/>
          <w:sz w:val="28"/>
          <w:szCs w:val="28"/>
        </w:rPr>
        <w:t xml:space="preserve"> </w:t>
      </w:r>
      <w:r w:rsidRPr="00E91834">
        <w:rPr>
          <w:bCs/>
          <w:sz w:val="28"/>
          <w:szCs w:val="28"/>
        </w:rPr>
        <w:t xml:space="preserve">действия </w:t>
      </w:r>
      <w:proofErr w:type="spellStart"/>
      <w:r w:rsidRPr="00E91834">
        <w:rPr>
          <w:bCs/>
          <w:sz w:val="28"/>
          <w:szCs w:val="28"/>
        </w:rPr>
        <w:t>смыслообразования</w:t>
      </w:r>
      <w:proofErr w:type="spellEnd"/>
      <w:r w:rsidRPr="00E91834">
        <w:rPr>
          <w:bCs/>
          <w:sz w:val="28"/>
          <w:szCs w:val="28"/>
        </w:rPr>
        <w:t xml:space="preserve"> и </w:t>
      </w:r>
      <w:proofErr w:type="spellStart"/>
      <w:r w:rsidR="006F1924" w:rsidRPr="00E91834">
        <w:rPr>
          <w:bCs/>
          <w:sz w:val="28"/>
          <w:szCs w:val="28"/>
        </w:rPr>
        <w:t>нравствен</w:t>
      </w:r>
      <w:r w:rsidRPr="00E91834">
        <w:rPr>
          <w:bCs/>
          <w:sz w:val="28"/>
          <w:szCs w:val="28"/>
        </w:rPr>
        <w:t>оэтического</w:t>
      </w:r>
      <w:proofErr w:type="spellEnd"/>
      <w:r w:rsidRPr="00E91834">
        <w:rPr>
          <w:bCs/>
          <w:sz w:val="28"/>
          <w:szCs w:val="28"/>
        </w:rPr>
        <w:t xml:space="preserve"> оценивания, реализуемые на основе </w:t>
      </w:r>
      <w:proofErr w:type="spellStart"/>
      <w:r w:rsidRPr="00E91834">
        <w:rPr>
          <w:bCs/>
          <w:sz w:val="28"/>
          <w:szCs w:val="28"/>
        </w:rPr>
        <w:t>ценностносмысловой</w:t>
      </w:r>
      <w:proofErr w:type="spellEnd"/>
      <w:r w:rsidRPr="00E91834">
        <w:rPr>
          <w:bCs/>
          <w:sz w:val="28"/>
          <w:szCs w:val="28"/>
        </w:rPr>
        <w:t xml:space="preserve"> </w:t>
      </w:r>
      <w:r w:rsidR="006F1924" w:rsidRPr="00E91834">
        <w:rPr>
          <w:bCs/>
          <w:sz w:val="28"/>
          <w:szCs w:val="28"/>
        </w:rPr>
        <w:t xml:space="preserve"> </w:t>
      </w:r>
      <w:r w:rsidRPr="00E91834">
        <w:rPr>
          <w:bCs/>
          <w:sz w:val="28"/>
          <w:szCs w:val="28"/>
        </w:rPr>
        <w:t>ориентации учащихся (готовности к жизненному и личностному самоопределению, знания моральных норм, умения</w:t>
      </w:r>
      <w:proofErr w:type="gramEnd"/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 xml:space="preserve">выделить нравственный аспект поведения и соотносить поступки и события с принятыми этическими принципами), а также ориентации в социальных ролях и межличностных отношениях.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 xml:space="preserve">Самоопределение — определение человеком своего места в обществе и жизни в целом, выбор ценностных ориентиров, определение своего «способа жизни» и места в обществе. В процессе самоопределения человек решает две задачи — построение индивидуальных жизненных смыслов и построение жизненных планов во временной перспективе (жизненного проектирования). Применительно к учебной деятельности следует особо выделить два типа действий, необходимых в личностно ориентированном обучении. Это, во-первых, действие </w:t>
      </w:r>
      <w:proofErr w:type="spellStart"/>
      <w:r w:rsidRPr="00E91834">
        <w:rPr>
          <w:bCs/>
          <w:sz w:val="28"/>
          <w:szCs w:val="28"/>
        </w:rPr>
        <w:t>смыслообразования</w:t>
      </w:r>
      <w:proofErr w:type="spellEnd"/>
      <w:r w:rsidRPr="00E91834">
        <w:rPr>
          <w:bCs/>
          <w:sz w:val="28"/>
          <w:szCs w:val="28"/>
        </w:rPr>
        <w:t xml:space="preserve">, т. е. установление учащимися связи между целью учебной деятельности и ее мотивом, другими словами, между результатом — продуктом </w:t>
      </w:r>
      <w:r w:rsidRPr="00E91834">
        <w:rPr>
          <w:bCs/>
          <w:sz w:val="28"/>
          <w:szCs w:val="28"/>
        </w:rPr>
        <w:lastRenderedPageBreak/>
        <w:t xml:space="preserve">учения, побуждающим деятельность, и тем, ради чего она осуществляется. Ученик должен задаваться вопросом: «Какое значение, смысл имеет для меня учение?» — и уметь находить ответ на него. Во-вторых, это действие </w:t>
      </w:r>
      <w:proofErr w:type="spellStart"/>
      <w:r w:rsidRPr="00E91834">
        <w:rPr>
          <w:bCs/>
          <w:sz w:val="28"/>
          <w:szCs w:val="28"/>
        </w:rPr>
        <w:t>нравственноэтического</w:t>
      </w:r>
      <w:proofErr w:type="spellEnd"/>
      <w:r w:rsidRPr="00E91834">
        <w:rPr>
          <w:bCs/>
          <w:sz w:val="28"/>
          <w:szCs w:val="28"/>
        </w:rPr>
        <w:t xml:space="preserve"> оценивания усваиваемого содержания на основе социальных и личностных ценностей.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ab/>
      </w:r>
      <w:r w:rsidRPr="00E91834">
        <w:rPr>
          <w:bCs/>
          <w:i/>
          <w:sz w:val="28"/>
          <w:szCs w:val="28"/>
        </w:rPr>
        <w:t>Регулятивные универсальные учебные  действия</w:t>
      </w:r>
      <w:r w:rsidRPr="00E91834">
        <w:rPr>
          <w:bCs/>
          <w:sz w:val="28"/>
          <w:szCs w:val="28"/>
        </w:rPr>
        <w:t xml:space="preserve">: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 xml:space="preserve">- целеполагание как постановка учебной задачи на основе соотнесения того, что уже известно и усвоено учащимся, и того, что еще неизвестно;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 xml:space="preserve">- планирование —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 xml:space="preserve">- прогнозирование — предвосхищение результата и уровня усвоения, его временных характеристик;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 xml:space="preserve">- контроль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 xml:space="preserve">- коррекция — внесение необходимых дополнений и коррективов в план и способ действия в случае расхождения эталона, реального действия и его продукта;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 xml:space="preserve">- оценка — выделение и осознание учащимся того, что уже усвоено и что еще подлежит усвоению, осознание качества и уровня усвоения.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 xml:space="preserve">- волевая </w:t>
      </w:r>
      <w:proofErr w:type="spellStart"/>
      <w:r w:rsidRPr="00E91834">
        <w:rPr>
          <w:bCs/>
          <w:sz w:val="28"/>
          <w:szCs w:val="28"/>
        </w:rPr>
        <w:t>саморегуляция</w:t>
      </w:r>
      <w:proofErr w:type="spellEnd"/>
      <w:r w:rsidRPr="00E91834">
        <w:rPr>
          <w:bCs/>
          <w:sz w:val="28"/>
          <w:szCs w:val="28"/>
        </w:rPr>
        <w:t xml:space="preserve"> как способность к мобилизации сил и энергии, способность к волевому усилию — к выбору в ситуации мотивационного конфликта, к преодолению препятствий.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i/>
          <w:sz w:val="28"/>
          <w:szCs w:val="28"/>
        </w:rPr>
        <w:tab/>
        <w:t>Познавательные универсальные учебные действия</w:t>
      </w:r>
      <w:r w:rsidRPr="00E91834">
        <w:rPr>
          <w:bCs/>
          <w:sz w:val="28"/>
          <w:szCs w:val="28"/>
        </w:rPr>
        <w:t xml:space="preserve">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E91834">
        <w:rPr>
          <w:bCs/>
          <w:sz w:val="28"/>
          <w:szCs w:val="28"/>
        </w:rPr>
        <w:t>Общеучебные</w:t>
      </w:r>
      <w:proofErr w:type="spellEnd"/>
      <w:r w:rsidRPr="00E91834">
        <w:rPr>
          <w:bCs/>
          <w:sz w:val="28"/>
          <w:szCs w:val="28"/>
        </w:rPr>
        <w:t xml:space="preserve">: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 xml:space="preserve">- самостоятельное выделение и формулирование познавательной цели;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 xml:space="preserve">- поиск и выделение необходимой информации;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 xml:space="preserve">- применение методов информационного поиска, в том числе с помощью компьютерных средств;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91834">
        <w:rPr>
          <w:bCs/>
          <w:sz w:val="28"/>
          <w:szCs w:val="28"/>
        </w:rPr>
        <w:t xml:space="preserve">- знаково-символические действия </w:t>
      </w:r>
      <w:r w:rsidR="006F1924" w:rsidRPr="00E91834">
        <w:rPr>
          <w:bCs/>
          <w:sz w:val="28"/>
          <w:szCs w:val="28"/>
        </w:rPr>
        <w:t xml:space="preserve"> </w:t>
      </w:r>
      <w:r w:rsidRPr="00E91834">
        <w:rPr>
          <w:bCs/>
          <w:sz w:val="28"/>
          <w:szCs w:val="28"/>
        </w:rPr>
        <w:t>(моделирование, умение структурировать знания; умение осознанно и произвольно строить речевое высказывание в устной и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E91834">
        <w:rPr>
          <w:bCs/>
          <w:sz w:val="28"/>
          <w:szCs w:val="28"/>
        </w:rPr>
        <w:t xml:space="preserve"> </w:t>
      </w:r>
      <w:proofErr w:type="gramStart"/>
      <w:r w:rsidRPr="00E91834">
        <w:rPr>
          <w:bCs/>
          <w:sz w:val="28"/>
          <w:szCs w:val="28"/>
        </w:rPr>
        <w:t>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умение адекватно, подробно, сжато, выборочно передавать содержание текста, составлять тексты различных жанров, соблюдая нормы построения текста (соответствие теме, жанру, стилю речи и др.).</w:t>
      </w:r>
      <w:proofErr w:type="gramEnd"/>
      <w:r w:rsidRPr="00E91834">
        <w:rPr>
          <w:bCs/>
          <w:sz w:val="28"/>
          <w:szCs w:val="28"/>
        </w:rPr>
        <w:t xml:space="preserve"> </w:t>
      </w:r>
      <w:proofErr w:type="gramStart"/>
      <w:r w:rsidRPr="00E91834">
        <w:rPr>
          <w:bCs/>
          <w:i/>
          <w:sz w:val="28"/>
          <w:szCs w:val="28"/>
        </w:rPr>
        <w:t>Универсальные логические действия</w:t>
      </w:r>
      <w:r w:rsidRPr="00E91834">
        <w:rPr>
          <w:bCs/>
          <w:sz w:val="28"/>
          <w:szCs w:val="28"/>
        </w:rPr>
        <w:t>:</w:t>
      </w:r>
      <w:r w:rsidR="006F1924" w:rsidRPr="00E91834">
        <w:rPr>
          <w:bCs/>
          <w:sz w:val="28"/>
          <w:szCs w:val="28"/>
        </w:rPr>
        <w:t xml:space="preserve"> </w:t>
      </w:r>
      <w:r w:rsidRPr="00E91834">
        <w:rPr>
          <w:bCs/>
          <w:sz w:val="28"/>
          <w:szCs w:val="28"/>
        </w:rPr>
        <w:t xml:space="preserve"> анализ объектов с </w:t>
      </w:r>
      <w:r w:rsidRPr="00E91834">
        <w:rPr>
          <w:bCs/>
          <w:sz w:val="28"/>
          <w:szCs w:val="28"/>
        </w:rPr>
        <w:lastRenderedPageBreak/>
        <w:t xml:space="preserve">целью выделения признаков (существенных, несущественных); синтез как составление целого из частей, в том числе при самостоятельном достраивании, восполнении недостающих компонентов; выбор оснований и критериев для сравнения, </w:t>
      </w:r>
      <w:proofErr w:type="spellStart"/>
      <w:r w:rsidRPr="00E91834">
        <w:rPr>
          <w:bCs/>
          <w:sz w:val="28"/>
          <w:szCs w:val="28"/>
        </w:rPr>
        <w:t>сериации</w:t>
      </w:r>
      <w:proofErr w:type="spellEnd"/>
      <w:r w:rsidRPr="00E91834">
        <w:rPr>
          <w:bCs/>
          <w:sz w:val="28"/>
          <w:szCs w:val="28"/>
        </w:rPr>
        <w:t xml:space="preserve">, классификации объектов; подведение под понятия, выведение следствий; установление </w:t>
      </w:r>
      <w:proofErr w:type="spellStart"/>
      <w:r w:rsidRPr="00E91834">
        <w:rPr>
          <w:bCs/>
          <w:sz w:val="28"/>
          <w:szCs w:val="28"/>
        </w:rPr>
        <w:t>причинноследственных</w:t>
      </w:r>
      <w:proofErr w:type="spellEnd"/>
      <w:r w:rsidRPr="00E91834">
        <w:rPr>
          <w:bCs/>
          <w:sz w:val="28"/>
          <w:szCs w:val="28"/>
        </w:rPr>
        <w:t xml:space="preserve"> связей, построение логической цепи рассуждений, доказательство; выдвижение гипотез и их обоснование. </w:t>
      </w:r>
      <w:proofErr w:type="gramEnd"/>
    </w:p>
    <w:p w:rsidR="00EA0749" w:rsidRPr="00E91834" w:rsidRDefault="00A31534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ab/>
      </w:r>
      <w:r w:rsidR="00EA0749" w:rsidRPr="00E91834">
        <w:rPr>
          <w:bCs/>
          <w:i/>
          <w:sz w:val="28"/>
          <w:szCs w:val="28"/>
        </w:rPr>
        <w:t xml:space="preserve">Коммуникативные </w:t>
      </w:r>
      <w:r w:rsidR="00EA0749" w:rsidRPr="00E91834">
        <w:rPr>
          <w:bCs/>
          <w:sz w:val="28"/>
          <w:szCs w:val="28"/>
        </w:rPr>
        <w:t xml:space="preserve">универсальные учебные действия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 xml:space="preserve">- учет позиции других людей, партнера по общению или деятельности,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>-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>-планирование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 xml:space="preserve"> - постановка вопросов — инициативное сотрудничество в поиске и сборе информации;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>- управление поведением партнера — контроль, коррекция, оценка действий партнера;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 xml:space="preserve">- умение с достаточной полнотой и точностью выражать свои мысли в соответствии с задачами и условиями коммуникации; 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834">
        <w:rPr>
          <w:bCs/>
          <w:sz w:val="28"/>
          <w:szCs w:val="28"/>
        </w:rPr>
        <w:t>- владение монологической и диалогической формами речи в соответствии с грамматическими и синтаксическими нормами родного языка</w:t>
      </w:r>
    </w:p>
    <w:p w:rsidR="00EA0749" w:rsidRPr="00E91834" w:rsidRDefault="00EA0749" w:rsidP="00E9183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A0749" w:rsidRPr="00E91834" w:rsidRDefault="00620DDB" w:rsidP="00E9183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91834">
        <w:rPr>
          <w:b/>
          <w:bCs/>
          <w:sz w:val="28"/>
          <w:szCs w:val="28"/>
        </w:rPr>
        <w:t xml:space="preserve">        </w:t>
      </w:r>
      <w:r w:rsidR="00EA0749" w:rsidRPr="00E91834">
        <w:rPr>
          <w:b/>
          <w:bCs/>
          <w:sz w:val="28"/>
          <w:szCs w:val="28"/>
        </w:rPr>
        <w:t>Тематическое планирование (приложение)</w:t>
      </w:r>
    </w:p>
    <w:p w:rsidR="005A142D" w:rsidRPr="00E91834" w:rsidRDefault="005A142D" w:rsidP="00E91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jc w:val="center"/>
        <w:rPr>
          <w:b/>
          <w:i/>
          <w:sz w:val="28"/>
          <w:szCs w:val="28"/>
        </w:rPr>
      </w:pPr>
    </w:p>
    <w:p w:rsidR="001660FE" w:rsidRPr="00E91834" w:rsidRDefault="001660FE" w:rsidP="00E91834">
      <w:pPr>
        <w:rPr>
          <w:b/>
          <w:i/>
          <w:sz w:val="28"/>
          <w:szCs w:val="28"/>
        </w:rPr>
      </w:pPr>
    </w:p>
    <w:p w:rsidR="001660FE" w:rsidRPr="006F1924" w:rsidRDefault="001660FE" w:rsidP="001660FE">
      <w:pPr>
        <w:ind w:firstLine="709"/>
        <w:rPr>
          <w:b/>
          <w:i/>
        </w:rPr>
      </w:pPr>
    </w:p>
    <w:p w:rsidR="001660FE" w:rsidRPr="006F1924" w:rsidRDefault="001660FE" w:rsidP="001660FE">
      <w:pPr>
        <w:ind w:firstLine="709"/>
        <w:rPr>
          <w:b/>
          <w:i/>
        </w:rPr>
      </w:pPr>
    </w:p>
    <w:p w:rsidR="001660FE" w:rsidRPr="006F1924" w:rsidRDefault="001660FE" w:rsidP="007D7F44">
      <w:pPr>
        <w:ind w:firstLine="709"/>
      </w:pPr>
    </w:p>
    <w:p w:rsidR="0060015D" w:rsidRPr="006F1924" w:rsidRDefault="00747979" w:rsidP="008D2795">
      <w:pPr>
        <w:autoSpaceDE w:val="0"/>
        <w:autoSpaceDN w:val="0"/>
        <w:adjustRightInd w:val="0"/>
        <w:rPr>
          <w:b/>
          <w:bCs/>
          <w:iCs/>
        </w:rPr>
      </w:pPr>
      <w:r w:rsidRPr="006F1924">
        <w:rPr>
          <w:b/>
          <w:bCs/>
        </w:rPr>
        <w:t xml:space="preserve">    </w:t>
      </w:r>
    </w:p>
    <w:p w:rsidR="006B029D" w:rsidRPr="006F1924" w:rsidRDefault="006B029D"/>
    <w:sectPr w:rsidR="006B029D" w:rsidRPr="006F1924" w:rsidSect="00DA7EB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28" w:rsidRDefault="00B13328" w:rsidP="00176A0C">
      <w:r>
        <w:separator/>
      </w:r>
    </w:p>
  </w:endnote>
  <w:endnote w:type="continuationSeparator" w:id="0">
    <w:p w:rsidR="00B13328" w:rsidRDefault="00B13328" w:rsidP="001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28" w:rsidRDefault="00B13328" w:rsidP="00176A0C">
      <w:r>
        <w:separator/>
      </w:r>
    </w:p>
  </w:footnote>
  <w:footnote w:type="continuationSeparator" w:id="0">
    <w:p w:rsidR="00B13328" w:rsidRDefault="00B13328" w:rsidP="0017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6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9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4">
    <w:nsid w:val="507E352F"/>
    <w:multiLevelType w:val="singleLevel"/>
    <w:tmpl w:val="75BC51F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6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7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  <w:lvlOverride w:ilvl="0">
      <w:startOverride w:val="1"/>
    </w:lvlOverride>
  </w:num>
  <w:num w:numId="3">
    <w:abstractNumId w:val="17"/>
  </w:num>
  <w:num w:numId="4">
    <w:abstractNumId w:val="12"/>
  </w:num>
  <w:num w:numId="5">
    <w:abstractNumId w:val="3"/>
  </w:num>
  <w:num w:numId="6">
    <w:abstractNumId w:val="10"/>
  </w:num>
  <w:num w:numId="7">
    <w:abstractNumId w:val="11"/>
  </w:num>
  <w:num w:numId="8">
    <w:abstractNumId w:val="6"/>
  </w:num>
  <w:num w:numId="9">
    <w:abstractNumId w:val="9"/>
  </w:num>
  <w:num w:numId="10">
    <w:abstractNumId w:val="4"/>
  </w:num>
  <w:num w:numId="11">
    <w:abstractNumId w:val="16"/>
  </w:num>
  <w:num w:numId="12">
    <w:abstractNumId w:val="7"/>
  </w:num>
  <w:num w:numId="13">
    <w:abstractNumId w:val="0"/>
  </w:num>
  <w:num w:numId="14">
    <w:abstractNumId w:val="15"/>
  </w:num>
  <w:num w:numId="15">
    <w:abstractNumId w:val="8"/>
  </w:num>
  <w:num w:numId="16">
    <w:abstractNumId w:val="2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A0C"/>
    <w:rsid w:val="00004477"/>
    <w:rsid w:val="000059FA"/>
    <w:rsid w:val="00010BE3"/>
    <w:rsid w:val="0007320A"/>
    <w:rsid w:val="00077CF8"/>
    <w:rsid w:val="000A2C3A"/>
    <w:rsid w:val="000A3F59"/>
    <w:rsid w:val="000D6346"/>
    <w:rsid w:val="0010340A"/>
    <w:rsid w:val="0011377C"/>
    <w:rsid w:val="00126728"/>
    <w:rsid w:val="00137E5F"/>
    <w:rsid w:val="001613FC"/>
    <w:rsid w:val="001660FE"/>
    <w:rsid w:val="00176A0C"/>
    <w:rsid w:val="001E3DC8"/>
    <w:rsid w:val="00206FE7"/>
    <w:rsid w:val="00235F90"/>
    <w:rsid w:val="00252BC3"/>
    <w:rsid w:val="00256E71"/>
    <w:rsid w:val="00286072"/>
    <w:rsid w:val="002B6254"/>
    <w:rsid w:val="002C2108"/>
    <w:rsid w:val="002E3EA0"/>
    <w:rsid w:val="003135B3"/>
    <w:rsid w:val="0032127B"/>
    <w:rsid w:val="00337091"/>
    <w:rsid w:val="00347A87"/>
    <w:rsid w:val="0036734A"/>
    <w:rsid w:val="00375A88"/>
    <w:rsid w:val="00383471"/>
    <w:rsid w:val="003B2D11"/>
    <w:rsid w:val="00422D65"/>
    <w:rsid w:val="00440467"/>
    <w:rsid w:val="00464D42"/>
    <w:rsid w:val="00465E42"/>
    <w:rsid w:val="005579F9"/>
    <w:rsid w:val="005A142D"/>
    <w:rsid w:val="005B4A4F"/>
    <w:rsid w:val="005B7C16"/>
    <w:rsid w:val="005C20B9"/>
    <w:rsid w:val="005D604A"/>
    <w:rsid w:val="005F2CC4"/>
    <w:rsid w:val="0060015D"/>
    <w:rsid w:val="0061421D"/>
    <w:rsid w:val="00620DDB"/>
    <w:rsid w:val="00646BBF"/>
    <w:rsid w:val="00654EB7"/>
    <w:rsid w:val="00684E86"/>
    <w:rsid w:val="006B029D"/>
    <w:rsid w:val="006D10AB"/>
    <w:rsid w:val="006F1924"/>
    <w:rsid w:val="0070543B"/>
    <w:rsid w:val="00747979"/>
    <w:rsid w:val="00762409"/>
    <w:rsid w:val="00762B7D"/>
    <w:rsid w:val="007779A0"/>
    <w:rsid w:val="007815A7"/>
    <w:rsid w:val="007D7F44"/>
    <w:rsid w:val="007F20CB"/>
    <w:rsid w:val="008A004B"/>
    <w:rsid w:val="008B0940"/>
    <w:rsid w:val="008D2795"/>
    <w:rsid w:val="008D79E9"/>
    <w:rsid w:val="008E3D7B"/>
    <w:rsid w:val="00926BA5"/>
    <w:rsid w:val="009A651D"/>
    <w:rsid w:val="00A10E09"/>
    <w:rsid w:val="00A31534"/>
    <w:rsid w:val="00AF2DE1"/>
    <w:rsid w:val="00B03F1E"/>
    <w:rsid w:val="00B13328"/>
    <w:rsid w:val="00B36A68"/>
    <w:rsid w:val="00B56E2C"/>
    <w:rsid w:val="00B61509"/>
    <w:rsid w:val="00B9456F"/>
    <w:rsid w:val="00C15CF6"/>
    <w:rsid w:val="00CD465E"/>
    <w:rsid w:val="00CE157E"/>
    <w:rsid w:val="00D13194"/>
    <w:rsid w:val="00D204F4"/>
    <w:rsid w:val="00D62275"/>
    <w:rsid w:val="00D7099C"/>
    <w:rsid w:val="00D91D2F"/>
    <w:rsid w:val="00D92FC3"/>
    <w:rsid w:val="00DA7EBC"/>
    <w:rsid w:val="00DF4E8E"/>
    <w:rsid w:val="00E56A66"/>
    <w:rsid w:val="00E868EC"/>
    <w:rsid w:val="00E87D62"/>
    <w:rsid w:val="00E91834"/>
    <w:rsid w:val="00EA0749"/>
    <w:rsid w:val="00EC772E"/>
    <w:rsid w:val="00F36F7A"/>
    <w:rsid w:val="00FE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6A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6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76A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6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62275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23"/>
    </w:rPr>
  </w:style>
  <w:style w:type="character" w:customStyle="1" w:styleId="a8">
    <w:name w:val="Основной текст Знак"/>
    <w:basedOn w:val="a0"/>
    <w:link w:val="a7"/>
    <w:rsid w:val="00D62275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customStyle="1" w:styleId="Style7">
    <w:name w:val="Style7"/>
    <w:basedOn w:val="a"/>
    <w:uiPriority w:val="99"/>
    <w:rsid w:val="000059F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0059FA"/>
    <w:pPr>
      <w:widowControl w:val="0"/>
      <w:autoSpaceDE w:val="0"/>
      <w:autoSpaceDN w:val="0"/>
      <w:adjustRightInd w:val="0"/>
      <w:spacing w:line="240" w:lineRule="exact"/>
      <w:jc w:val="center"/>
    </w:pPr>
  </w:style>
  <w:style w:type="paragraph" w:customStyle="1" w:styleId="Style16">
    <w:name w:val="Style16"/>
    <w:basedOn w:val="a"/>
    <w:uiPriority w:val="99"/>
    <w:rsid w:val="000059F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0059FA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0059FA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0059FA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0059FA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uiPriority w:val="99"/>
    <w:rsid w:val="000059FA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0059FA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0059F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0059FA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sid w:val="000059FA"/>
    <w:rPr>
      <w:rFonts w:ascii="Lucida Sans Unicode" w:hAnsi="Lucida Sans Unicode" w:cs="Lucida Sans Unicode"/>
      <w:sz w:val="24"/>
      <w:szCs w:val="24"/>
    </w:rPr>
  </w:style>
  <w:style w:type="character" w:customStyle="1" w:styleId="FontStyle34">
    <w:name w:val="Font Style34"/>
    <w:basedOn w:val="a0"/>
    <w:uiPriority w:val="99"/>
    <w:rsid w:val="000059FA"/>
    <w:rPr>
      <w:rFonts w:ascii="Cambria" w:hAnsi="Cambria" w:cs="Cambria"/>
      <w:b/>
      <w:bCs/>
      <w:sz w:val="12"/>
      <w:szCs w:val="12"/>
    </w:rPr>
  </w:style>
  <w:style w:type="character" w:customStyle="1" w:styleId="FontStyle35">
    <w:name w:val="Font Style35"/>
    <w:basedOn w:val="a0"/>
    <w:uiPriority w:val="99"/>
    <w:rsid w:val="000059FA"/>
    <w:rPr>
      <w:rFonts w:ascii="Times New Roman" w:hAnsi="Times New Roman" w:cs="Times New Roman"/>
      <w:sz w:val="12"/>
      <w:szCs w:val="12"/>
    </w:rPr>
  </w:style>
  <w:style w:type="character" w:customStyle="1" w:styleId="FontStyle36">
    <w:name w:val="Font Style36"/>
    <w:basedOn w:val="a0"/>
    <w:uiPriority w:val="99"/>
    <w:rsid w:val="000059F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684E86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684E86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5579F9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5579F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5579F9"/>
    <w:pPr>
      <w:widowControl w:val="0"/>
      <w:autoSpaceDE w:val="0"/>
      <w:autoSpaceDN w:val="0"/>
      <w:adjustRightInd w:val="0"/>
      <w:spacing w:line="293" w:lineRule="exact"/>
      <w:ind w:firstLine="355"/>
      <w:jc w:val="both"/>
    </w:pPr>
  </w:style>
  <w:style w:type="paragraph" w:customStyle="1" w:styleId="Style8">
    <w:name w:val="Style8"/>
    <w:basedOn w:val="a"/>
    <w:uiPriority w:val="99"/>
    <w:rsid w:val="005579F9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5579F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5579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5579F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5579F9"/>
    <w:rPr>
      <w:rFonts w:ascii="Times New Roman" w:hAnsi="Times New Roman" w:cs="Times New Roman"/>
      <w:i/>
      <w:iCs/>
      <w:sz w:val="22"/>
      <w:szCs w:val="22"/>
    </w:rPr>
  </w:style>
  <w:style w:type="paragraph" w:customStyle="1" w:styleId="c20">
    <w:name w:val="c20"/>
    <w:basedOn w:val="a"/>
    <w:rsid w:val="007D7F44"/>
    <w:pPr>
      <w:spacing w:before="100" w:beforeAutospacing="1" w:after="100" w:afterAutospacing="1"/>
    </w:pPr>
  </w:style>
  <w:style w:type="character" w:customStyle="1" w:styleId="c12">
    <w:name w:val="c12"/>
    <w:basedOn w:val="a0"/>
    <w:rsid w:val="007D7F44"/>
  </w:style>
  <w:style w:type="paragraph" w:styleId="a9">
    <w:name w:val="Normal (Web)"/>
    <w:basedOn w:val="a"/>
    <w:unhideWhenUsed/>
    <w:rsid w:val="001660FE"/>
    <w:pPr>
      <w:spacing w:before="100" w:beforeAutospacing="1" w:after="100" w:afterAutospacing="1"/>
    </w:pPr>
  </w:style>
  <w:style w:type="paragraph" w:customStyle="1" w:styleId="aa">
    <w:name w:val="Новый"/>
    <w:basedOn w:val="a"/>
    <w:rsid w:val="001660FE"/>
    <w:pPr>
      <w:spacing w:line="360" w:lineRule="auto"/>
      <w:ind w:firstLine="454"/>
      <w:jc w:val="both"/>
    </w:pPr>
    <w:rPr>
      <w:sz w:val="28"/>
      <w:lang w:eastAsia="en-US" w:bidi="en-US"/>
    </w:rPr>
  </w:style>
  <w:style w:type="character" w:styleId="ab">
    <w:name w:val="Strong"/>
    <w:basedOn w:val="a0"/>
    <w:uiPriority w:val="22"/>
    <w:qFormat/>
    <w:rsid w:val="00E918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E6F4-B5DF-478A-AB93-51862541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13</Pages>
  <Words>4374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44</cp:revision>
  <cp:lastPrinted>2018-10-24T10:04:00Z</cp:lastPrinted>
  <dcterms:created xsi:type="dcterms:W3CDTF">2014-06-29T08:45:00Z</dcterms:created>
  <dcterms:modified xsi:type="dcterms:W3CDTF">2021-02-18T07:36:00Z</dcterms:modified>
</cp:coreProperties>
</file>